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FAE8" w14:textId="257D38B7" w:rsidR="00E1507B" w:rsidRPr="00592CEC" w:rsidRDefault="00E1507B" w:rsidP="00592CEC">
      <w:pPr>
        <w:pStyle w:val="Tytu"/>
        <w:spacing w:line="276" w:lineRule="auto"/>
        <w:jc w:val="right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Zarządzenie nr </w:t>
      </w:r>
      <w:r w:rsidR="00CD7AD6">
        <w:rPr>
          <w:rFonts w:ascii="Arial Nova" w:hAnsi="Arial Nova"/>
          <w:sz w:val="20"/>
          <w:szCs w:val="20"/>
        </w:rPr>
        <w:t>6</w:t>
      </w:r>
      <w:r w:rsidR="00385FAA" w:rsidRPr="00592CEC">
        <w:rPr>
          <w:rFonts w:ascii="Arial Nova" w:hAnsi="Arial Nova"/>
          <w:sz w:val="20"/>
          <w:szCs w:val="20"/>
        </w:rPr>
        <w:t>/2026</w:t>
      </w:r>
    </w:p>
    <w:p w14:paraId="4C089788" w14:textId="566195CD" w:rsidR="00E1507B" w:rsidRPr="00592CEC" w:rsidRDefault="00E1507B" w:rsidP="00592CEC">
      <w:pPr>
        <w:pStyle w:val="Tytu"/>
        <w:spacing w:line="276" w:lineRule="auto"/>
        <w:jc w:val="right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Dyrektora Muzeum Powstania Warszawskiego</w:t>
      </w:r>
    </w:p>
    <w:p w14:paraId="00AA22FD" w14:textId="7E9AB27F" w:rsidR="00E1507B" w:rsidRPr="00592CEC" w:rsidRDefault="00E1507B" w:rsidP="00592CEC">
      <w:pPr>
        <w:pStyle w:val="Tytu"/>
        <w:spacing w:line="276" w:lineRule="auto"/>
        <w:jc w:val="right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z dnia</w:t>
      </w:r>
      <w:r w:rsidR="00CD7AD6">
        <w:rPr>
          <w:rFonts w:ascii="Arial Nova" w:hAnsi="Arial Nova"/>
          <w:sz w:val="20"/>
          <w:szCs w:val="20"/>
        </w:rPr>
        <w:t xml:space="preserve"> 13.04.</w:t>
      </w:r>
      <w:r w:rsidRPr="00592CEC">
        <w:rPr>
          <w:rFonts w:ascii="Arial Nova" w:hAnsi="Arial Nova"/>
          <w:sz w:val="20"/>
          <w:szCs w:val="20"/>
        </w:rPr>
        <w:t>202</w:t>
      </w:r>
      <w:r w:rsidR="003E029C" w:rsidRPr="00592CEC">
        <w:rPr>
          <w:rFonts w:ascii="Arial Nova" w:hAnsi="Arial Nova"/>
          <w:sz w:val="20"/>
          <w:szCs w:val="20"/>
        </w:rPr>
        <w:t>6</w:t>
      </w:r>
      <w:r w:rsidR="009D220C" w:rsidRPr="00592CEC">
        <w:rPr>
          <w:rFonts w:ascii="Arial Nova" w:hAnsi="Arial Nova"/>
          <w:sz w:val="20"/>
          <w:szCs w:val="20"/>
        </w:rPr>
        <w:t xml:space="preserve"> r. </w:t>
      </w:r>
    </w:p>
    <w:p w14:paraId="6ABA3FEC" w14:textId="77777777" w:rsidR="009D220C" w:rsidRPr="00592CEC" w:rsidRDefault="009D220C" w:rsidP="00592CEC">
      <w:pPr>
        <w:pStyle w:val="Tytu"/>
        <w:spacing w:line="276" w:lineRule="auto"/>
        <w:jc w:val="right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 sprawie ustalenia regulaminu imprezy muzycznej</w:t>
      </w:r>
    </w:p>
    <w:p w14:paraId="1E5EA535" w14:textId="5DF6E2C8" w:rsidR="009D220C" w:rsidRPr="00592CEC" w:rsidRDefault="009D220C" w:rsidP="00592CEC">
      <w:pPr>
        <w:pStyle w:val="Tytu"/>
        <w:spacing w:line="276" w:lineRule="auto"/>
        <w:jc w:val="right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 </w:t>
      </w:r>
      <w:r w:rsidR="00CD7AD6">
        <w:rPr>
          <w:rFonts w:ascii="Arial Nova" w:hAnsi="Arial Nova"/>
          <w:sz w:val="20"/>
          <w:szCs w:val="20"/>
        </w:rPr>
        <w:t>K</w:t>
      </w:r>
      <w:r w:rsidRPr="00592CEC">
        <w:rPr>
          <w:rFonts w:ascii="Arial Nova" w:hAnsi="Arial Nova"/>
          <w:sz w:val="20"/>
          <w:szCs w:val="20"/>
        </w:rPr>
        <w:t>oncertu zespołu WIRASZKO w pawilonie kulturalnym „POKÓJ NA LATO”</w:t>
      </w:r>
    </w:p>
    <w:p w14:paraId="642B93B1" w14:textId="77777777" w:rsidR="00E1507B" w:rsidRPr="00592CEC" w:rsidRDefault="00E1507B" w:rsidP="00592CEC">
      <w:pPr>
        <w:pStyle w:val="Tytu"/>
        <w:spacing w:line="276" w:lineRule="auto"/>
        <w:jc w:val="right"/>
        <w:rPr>
          <w:rFonts w:ascii="Arial Nova" w:hAnsi="Arial Nova"/>
          <w:b/>
          <w:bCs/>
          <w:sz w:val="20"/>
          <w:szCs w:val="20"/>
        </w:rPr>
      </w:pPr>
    </w:p>
    <w:p w14:paraId="35D875F8" w14:textId="77777777" w:rsidR="00CD7AD6" w:rsidRDefault="00CD7AD6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</w:p>
    <w:p w14:paraId="4354597D" w14:textId="77777777" w:rsidR="00CD7AD6" w:rsidRDefault="00CD7AD6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</w:p>
    <w:p w14:paraId="606692CF" w14:textId="77777777" w:rsidR="00CD7AD6" w:rsidRDefault="00CD7AD6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</w:p>
    <w:p w14:paraId="234F635A" w14:textId="5CB32A31" w:rsidR="00130876" w:rsidRPr="00592CEC" w:rsidRDefault="00D642A3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>REGULAMIN IMPREZY MUZYCZNEJ</w:t>
      </w:r>
      <w:r w:rsidR="006F5C46" w:rsidRPr="00592CEC">
        <w:rPr>
          <w:rFonts w:ascii="Arial Nova" w:hAnsi="Arial Nova"/>
          <w:b/>
          <w:bCs/>
          <w:sz w:val="20"/>
          <w:szCs w:val="20"/>
        </w:rPr>
        <w:t xml:space="preserve"> </w:t>
      </w:r>
      <w:r w:rsidR="000F516C" w:rsidRPr="00592CEC">
        <w:rPr>
          <w:rFonts w:ascii="Arial Nova" w:hAnsi="Arial Nova"/>
          <w:b/>
          <w:bCs/>
          <w:sz w:val="20"/>
          <w:szCs w:val="20"/>
        </w:rPr>
        <w:t>–</w:t>
      </w:r>
      <w:r w:rsidR="006F5C46" w:rsidRPr="00592CEC">
        <w:rPr>
          <w:rFonts w:ascii="Arial Nova" w:hAnsi="Arial Nova"/>
          <w:b/>
          <w:bCs/>
          <w:sz w:val="20"/>
          <w:szCs w:val="20"/>
        </w:rPr>
        <w:t xml:space="preserve"> </w:t>
      </w:r>
      <w:r w:rsidRPr="00592CEC">
        <w:rPr>
          <w:rFonts w:ascii="Arial Nova" w:hAnsi="Arial Nova"/>
          <w:b/>
          <w:bCs/>
          <w:sz w:val="20"/>
          <w:szCs w:val="20"/>
        </w:rPr>
        <w:t>KONCERTU</w:t>
      </w:r>
      <w:r w:rsidR="000F516C" w:rsidRPr="00592CEC">
        <w:rPr>
          <w:rFonts w:ascii="Arial Nova" w:hAnsi="Arial Nova"/>
          <w:b/>
          <w:bCs/>
          <w:sz w:val="20"/>
          <w:szCs w:val="20"/>
        </w:rPr>
        <w:t xml:space="preserve"> ZESPOŁU</w:t>
      </w:r>
      <w:r w:rsidRPr="00592CEC">
        <w:rPr>
          <w:rFonts w:ascii="Arial Nova" w:hAnsi="Arial Nova"/>
          <w:b/>
          <w:bCs/>
          <w:sz w:val="20"/>
          <w:szCs w:val="20"/>
        </w:rPr>
        <w:t>:</w:t>
      </w:r>
      <w:bookmarkStart w:id="0" w:name="_Hlk130824834"/>
      <w:r w:rsidR="00A60A23" w:rsidRPr="00592CEC">
        <w:rPr>
          <w:rFonts w:ascii="Arial Nova" w:hAnsi="Arial Nova"/>
          <w:b/>
          <w:bCs/>
          <w:sz w:val="20"/>
          <w:szCs w:val="20"/>
        </w:rPr>
        <w:t xml:space="preserve"> </w:t>
      </w:r>
      <w:bookmarkEnd w:id="0"/>
      <w:r w:rsidR="003E029C" w:rsidRPr="00592CEC">
        <w:rPr>
          <w:rFonts w:ascii="Arial Nova" w:hAnsi="Arial Nova"/>
          <w:b/>
          <w:bCs/>
          <w:sz w:val="20"/>
          <w:szCs w:val="20"/>
        </w:rPr>
        <w:t>WIRASZKO</w:t>
      </w:r>
    </w:p>
    <w:p w14:paraId="1C8E8CC2" w14:textId="1A1B3A1C" w:rsidR="00B5503B" w:rsidRPr="00592CEC" w:rsidRDefault="00C82433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 xml:space="preserve">w </w:t>
      </w:r>
      <w:r w:rsidR="00A748A8" w:rsidRPr="00592CEC">
        <w:rPr>
          <w:rFonts w:ascii="Arial Nova" w:hAnsi="Arial Nova"/>
          <w:b/>
          <w:bCs/>
          <w:sz w:val="20"/>
          <w:szCs w:val="20"/>
        </w:rPr>
        <w:t>p</w:t>
      </w:r>
      <w:r w:rsidR="00D642A3" w:rsidRPr="00592CEC">
        <w:rPr>
          <w:rFonts w:ascii="Arial Nova" w:hAnsi="Arial Nova"/>
          <w:b/>
          <w:bCs/>
          <w:sz w:val="20"/>
          <w:szCs w:val="20"/>
        </w:rPr>
        <w:t xml:space="preserve">awilonie </w:t>
      </w:r>
      <w:r w:rsidR="00A748A8" w:rsidRPr="00592CEC">
        <w:rPr>
          <w:rFonts w:ascii="Arial Nova" w:hAnsi="Arial Nova"/>
          <w:b/>
          <w:bCs/>
          <w:sz w:val="20"/>
          <w:szCs w:val="20"/>
        </w:rPr>
        <w:t>k</w:t>
      </w:r>
      <w:r w:rsidR="00D642A3" w:rsidRPr="00592CEC">
        <w:rPr>
          <w:rFonts w:ascii="Arial Nova" w:hAnsi="Arial Nova"/>
          <w:b/>
          <w:bCs/>
          <w:sz w:val="20"/>
          <w:szCs w:val="20"/>
        </w:rPr>
        <w:t>ulturalnym „P</w:t>
      </w:r>
      <w:r w:rsidR="00CD2029" w:rsidRPr="00592CEC">
        <w:rPr>
          <w:rFonts w:ascii="Arial Nova" w:hAnsi="Arial Nova"/>
          <w:b/>
          <w:bCs/>
          <w:sz w:val="20"/>
          <w:szCs w:val="20"/>
        </w:rPr>
        <w:t>OKÓJ NA LATO</w:t>
      </w:r>
      <w:r w:rsidR="00D642A3" w:rsidRPr="00592CEC">
        <w:rPr>
          <w:rFonts w:ascii="Arial Nova" w:hAnsi="Arial Nova"/>
          <w:b/>
          <w:bCs/>
          <w:sz w:val="20"/>
          <w:szCs w:val="20"/>
        </w:rPr>
        <w:t>”</w:t>
      </w:r>
    </w:p>
    <w:p w14:paraId="375271B1" w14:textId="77777777" w:rsidR="00347DC8" w:rsidRPr="00592CEC" w:rsidRDefault="00347DC8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70E06A24" w14:textId="66E34C9D" w:rsidR="00CE7317" w:rsidRPr="00592CEC" w:rsidRDefault="009D220C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 xml:space="preserve">§ </w:t>
      </w:r>
      <w:r w:rsidR="00CE7317" w:rsidRPr="00592CEC">
        <w:rPr>
          <w:rFonts w:ascii="Arial Nova" w:hAnsi="Arial Nova"/>
          <w:b/>
          <w:sz w:val="20"/>
          <w:szCs w:val="20"/>
        </w:rPr>
        <w:t>1</w:t>
      </w:r>
      <w:r w:rsidRPr="00592CEC">
        <w:rPr>
          <w:rFonts w:ascii="Arial Nova" w:hAnsi="Arial Nova"/>
          <w:b/>
          <w:sz w:val="20"/>
          <w:szCs w:val="20"/>
        </w:rPr>
        <w:t>.</w:t>
      </w:r>
    </w:p>
    <w:p w14:paraId="33D64CB5" w14:textId="3F34D096" w:rsidR="0021598A" w:rsidRPr="00592CEC" w:rsidRDefault="0021598A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>POSTANOWIENIA OGÓLNE</w:t>
      </w:r>
    </w:p>
    <w:p w14:paraId="0098B503" w14:textId="4412EAE2" w:rsidR="00353B61" w:rsidRPr="00592CEC" w:rsidRDefault="001A26DF" w:rsidP="00592CE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Regulamin imprezy muzycznej – koncertu organizowanego w pawilonie kulturalnym „Pokój na Lato” (zwany dalej „regulaminem”) </w:t>
      </w:r>
      <w:r w:rsidR="00CE7317" w:rsidRPr="00592CEC">
        <w:rPr>
          <w:rFonts w:ascii="Arial Nova" w:hAnsi="Arial Nova"/>
          <w:sz w:val="20"/>
          <w:szCs w:val="20"/>
        </w:rPr>
        <w:t>obowiązuje podczas imprezy</w:t>
      </w:r>
      <w:r w:rsidR="00130876" w:rsidRPr="00592CEC">
        <w:rPr>
          <w:rFonts w:ascii="Arial Nova" w:hAnsi="Arial Nova"/>
          <w:sz w:val="20"/>
          <w:szCs w:val="20"/>
        </w:rPr>
        <w:t xml:space="preserve"> </w:t>
      </w:r>
      <w:r w:rsidR="009B3B3F" w:rsidRPr="00592CEC">
        <w:rPr>
          <w:rFonts w:ascii="Arial Nova" w:hAnsi="Arial Nova"/>
          <w:sz w:val="20"/>
          <w:szCs w:val="20"/>
        </w:rPr>
        <w:t>muzycznej:</w:t>
      </w:r>
      <w:r w:rsidR="00130876" w:rsidRPr="00592CEC">
        <w:rPr>
          <w:rFonts w:ascii="Arial Nova" w:hAnsi="Arial Nova"/>
          <w:sz w:val="20"/>
          <w:szCs w:val="20"/>
        </w:rPr>
        <w:t xml:space="preserve"> koncertu zespołu</w:t>
      </w:r>
      <w:r w:rsidR="00385FAA" w:rsidRPr="00592CEC">
        <w:rPr>
          <w:rFonts w:ascii="Arial Nova" w:hAnsi="Arial Nova"/>
          <w:sz w:val="20"/>
          <w:szCs w:val="20"/>
        </w:rPr>
        <w:t xml:space="preserve"> </w:t>
      </w:r>
      <w:r w:rsidR="003E029C" w:rsidRPr="00592CEC">
        <w:rPr>
          <w:rFonts w:ascii="Arial Nova" w:hAnsi="Arial Nova"/>
          <w:sz w:val="20"/>
          <w:szCs w:val="20"/>
        </w:rPr>
        <w:t>WIRASZKO</w:t>
      </w:r>
      <w:r w:rsidR="00E1507B" w:rsidRPr="00592CEC">
        <w:rPr>
          <w:rFonts w:ascii="Arial Nova" w:hAnsi="Arial Nova"/>
          <w:sz w:val="20"/>
          <w:szCs w:val="20"/>
        </w:rPr>
        <w:t xml:space="preserve">. </w:t>
      </w:r>
      <w:r w:rsidR="00130876" w:rsidRPr="00592CEC">
        <w:rPr>
          <w:rFonts w:ascii="Arial Nova" w:hAnsi="Arial Nova"/>
          <w:sz w:val="20"/>
          <w:szCs w:val="20"/>
        </w:rPr>
        <w:t>I</w:t>
      </w:r>
      <w:r w:rsidR="004F4F43" w:rsidRPr="00592CEC">
        <w:rPr>
          <w:rFonts w:ascii="Arial Nova" w:hAnsi="Arial Nova"/>
          <w:sz w:val="20"/>
          <w:szCs w:val="20"/>
        </w:rPr>
        <w:t>mprez</w:t>
      </w:r>
      <w:r w:rsidR="00130876" w:rsidRPr="00592CEC">
        <w:rPr>
          <w:rFonts w:ascii="Arial Nova" w:hAnsi="Arial Nova"/>
          <w:sz w:val="20"/>
          <w:szCs w:val="20"/>
        </w:rPr>
        <w:t xml:space="preserve">a jest  </w:t>
      </w:r>
      <w:r w:rsidR="007D6622" w:rsidRPr="00592CEC">
        <w:rPr>
          <w:rFonts w:ascii="Arial Nova" w:hAnsi="Arial Nova"/>
          <w:sz w:val="20"/>
          <w:szCs w:val="20"/>
        </w:rPr>
        <w:t>niebiletowan</w:t>
      </w:r>
      <w:r w:rsidR="004F4F43" w:rsidRPr="00592CEC">
        <w:rPr>
          <w:rFonts w:ascii="Arial Nova" w:hAnsi="Arial Nova"/>
          <w:sz w:val="20"/>
          <w:szCs w:val="20"/>
        </w:rPr>
        <w:t>ą</w:t>
      </w:r>
      <w:r w:rsidR="007D6622" w:rsidRPr="00592CEC">
        <w:rPr>
          <w:rFonts w:ascii="Arial Nova" w:hAnsi="Arial Nova"/>
          <w:sz w:val="20"/>
          <w:szCs w:val="20"/>
        </w:rPr>
        <w:t>,</w:t>
      </w:r>
      <w:r w:rsidR="00130876" w:rsidRPr="00592CEC">
        <w:rPr>
          <w:rFonts w:ascii="Arial Nova" w:hAnsi="Arial Nova"/>
          <w:sz w:val="20"/>
          <w:szCs w:val="20"/>
        </w:rPr>
        <w:t xml:space="preserve"> l</w:t>
      </w:r>
      <w:r w:rsidR="007D6622" w:rsidRPr="00592CEC">
        <w:rPr>
          <w:rFonts w:ascii="Arial Nova" w:hAnsi="Arial Nova"/>
          <w:sz w:val="20"/>
          <w:szCs w:val="20"/>
        </w:rPr>
        <w:t xml:space="preserve">ecz </w:t>
      </w:r>
      <w:r w:rsidR="004F4F43" w:rsidRPr="00592CEC">
        <w:rPr>
          <w:rFonts w:ascii="Arial Nova" w:hAnsi="Arial Nova"/>
          <w:sz w:val="20"/>
          <w:szCs w:val="20"/>
        </w:rPr>
        <w:t xml:space="preserve">z </w:t>
      </w:r>
      <w:r w:rsidR="007D6622" w:rsidRPr="00592CEC">
        <w:rPr>
          <w:rFonts w:ascii="Arial Nova" w:hAnsi="Arial Nova"/>
          <w:sz w:val="20"/>
          <w:szCs w:val="20"/>
        </w:rPr>
        <w:t>ograniczoną</w:t>
      </w:r>
      <w:r w:rsidR="009B3B3F" w:rsidRPr="00592CEC">
        <w:rPr>
          <w:rFonts w:ascii="Arial Nova" w:hAnsi="Arial Nova"/>
          <w:sz w:val="20"/>
          <w:szCs w:val="20"/>
        </w:rPr>
        <w:t xml:space="preserve"> </w:t>
      </w:r>
      <w:r w:rsidR="007D6622" w:rsidRPr="00592CEC">
        <w:rPr>
          <w:rFonts w:ascii="Arial Nova" w:hAnsi="Arial Nova"/>
          <w:sz w:val="20"/>
          <w:szCs w:val="20"/>
        </w:rPr>
        <w:t>liczbą miejsc, zgodn</w:t>
      </w:r>
      <w:r w:rsidR="004F4F43" w:rsidRPr="00592CEC">
        <w:rPr>
          <w:rFonts w:ascii="Arial Nova" w:hAnsi="Arial Nova"/>
          <w:sz w:val="20"/>
          <w:szCs w:val="20"/>
        </w:rPr>
        <w:t>ą</w:t>
      </w:r>
      <w:r w:rsidR="007D6622" w:rsidRPr="00592CEC">
        <w:rPr>
          <w:rFonts w:ascii="Arial Nova" w:hAnsi="Arial Nova"/>
          <w:sz w:val="20"/>
          <w:szCs w:val="20"/>
        </w:rPr>
        <w:t xml:space="preserve"> z zasadami bezpiecz</w:t>
      </w:r>
      <w:r w:rsidR="004F4F43" w:rsidRPr="00592CEC">
        <w:rPr>
          <w:rFonts w:ascii="Arial Nova" w:hAnsi="Arial Nova"/>
          <w:sz w:val="20"/>
          <w:szCs w:val="20"/>
        </w:rPr>
        <w:t xml:space="preserve">eństwa. Koncert </w:t>
      </w:r>
      <w:r w:rsidR="00353B61" w:rsidRPr="00592CEC">
        <w:rPr>
          <w:rFonts w:ascii="Arial Nova" w:hAnsi="Arial Nova"/>
          <w:sz w:val="20"/>
          <w:szCs w:val="20"/>
        </w:rPr>
        <w:t xml:space="preserve">(zwany dalej </w:t>
      </w:r>
      <w:r w:rsidR="005147F5" w:rsidRPr="00592CEC">
        <w:rPr>
          <w:rFonts w:ascii="Arial Nova" w:hAnsi="Arial Nova"/>
          <w:sz w:val="20"/>
          <w:szCs w:val="20"/>
        </w:rPr>
        <w:t>„</w:t>
      </w:r>
      <w:r w:rsidR="00353B61" w:rsidRPr="00592CEC">
        <w:rPr>
          <w:rFonts w:ascii="Arial Nova" w:hAnsi="Arial Nova"/>
          <w:sz w:val="20"/>
          <w:szCs w:val="20"/>
        </w:rPr>
        <w:t>imprezą</w:t>
      </w:r>
      <w:r w:rsidR="005147F5" w:rsidRPr="00592CEC">
        <w:rPr>
          <w:rFonts w:ascii="Arial Nova" w:hAnsi="Arial Nova"/>
          <w:sz w:val="20"/>
          <w:szCs w:val="20"/>
        </w:rPr>
        <w:t>”</w:t>
      </w:r>
      <w:r w:rsidR="00353B61" w:rsidRPr="00592CEC">
        <w:rPr>
          <w:rFonts w:ascii="Arial Nova" w:hAnsi="Arial Nova"/>
          <w:sz w:val="20"/>
          <w:szCs w:val="20"/>
        </w:rPr>
        <w:t xml:space="preserve">) </w:t>
      </w:r>
      <w:r w:rsidR="004F4F43" w:rsidRPr="00592CEC">
        <w:rPr>
          <w:rFonts w:ascii="Arial Nova" w:hAnsi="Arial Nova"/>
          <w:sz w:val="20"/>
          <w:szCs w:val="20"/>
        </w:rPr>
        <w:t>o</w:t>
      </w:r>
      <w:r w:rsidR="00353B61" w:rsidRPr="00592CEC">
        <w:rPr>
          <w:rFonts w:ascii="Arial Nova" w:hAnsi="Arial Nova"/>
          <w:sz w:val="20"/>
          <w:szCs w:val="20"/>
        </w:rPr>
        <w:t>d</w:t>
      </w:r>
      <w:r w:rsidR="004F4F43" w:rsidRPr="00592CEC">
        <w:rPr>
          <w:rFonts w:ascii="Arial Nova" w:hAnsi="Arial Nova"/>
          <w:sz w:val="20"/>
          <w:szCs w:val="20"/>
        </w:rPr>
        <w:t xml:space="preserve">bywa się w </w:t>
      </w:r>
      <w:r w:rsidR="00A748A8" w:rsidRPr="00592CEC">
        <w:rPr>
          <w:rFonts w:ascii="Arial Nova" w:hAnsi="Arial Nova"/>
          <w:sz w:val="20"/>
          <w:szCs w:val="20"/>
        </w:rPr>
        <w:t>p</w:t>
      </w:r>
      <w:r w:rsidR="00EC7F88" w:rsidRPr="00592CEC">
        <w:rPr>
          <w:rFonts w:ascii="Arial Nova" w:hAnsi="Arial Nova"/>
          <w:sz w:val="20"/>
          <w:szCs w:val="20"/>
        </w:rPr>
        <w:t xml:space="preserve">awilonie </w:t>
      </w:r>
      <w:r w:rsidR="00A748A8" w:rsidRPr="00592CEC">
        <w:rPr>
          <w:rFonts w:ascii="Arial Nova" w:hAnsi="Arial Nova"/>
          <w:sz w:val="20"/>
          <w:szCs w:val="20"/>
        </w:rPr>
        <w:t>k</w:t>
      </w:r>
      <w:r w:rsidR="00EC7F88" w:rsidRPr="00592CEC">
        <w:rPr>
          <w:rFonts w:ascii="Arial Nova" w:hAnsi="Arial Nova"/>
          <w:sz w:val="20"/>
          <w:szCs w:val="20"/>
        </w:rPr>
        <w:t>ulturalnym</w:t>
      </w:r>
      <w:r w:rsidR="00AB1EE2" w:rsidRPr="00592CEC">
        <w:rPr>
          <w:rFonts w:ascii="Arial Nova" w:hAnsi="Arial Nova"/>
          <w:sz w:val="20"/>
          <w:szCs w:val="20"/>
        </w:rPr>
        <w:t xml:space="preserve"> „Pokój na lato” </w:t>
      </w:r>
      <w:r w:rsidR="00EC7F88" w:rsidRPr="00592CEC">
        <w:rPr>
          <w:rFonts w:ascii="Arial Nova" w:hAnsi="Arial Nova"/>
          <w:sz w:val="20"/>
          <w:szCs w:val="20"/>
        </w:rPr>
        <w:t xml:space="preserve">usytuowanym </w:t>
      </w:r>
      <w:r w:rsidR="00AB1EE2" w:rsidRPr="00592CEC">
        <w:rPr>
          <w:rFonts w:ascii="Arial Nova" w:hAnsi="Arial Nova"/>
          <w:sz w:val="20"/>
          <w:szCs w:val="20"/>
        </w:rPr>
        <w:t>na skarpie przy Muzeum Powstania Warszawskiego, na rogu ulic</w:t>
      </w:r>
      <w:r w:rsidR="00CD2029" w:rsidRPr="00592CEC">
        <w:rPr>
          <w:rFonts w:ascii="Arial Nova" w:hAnsi="Arial Nova"/>
          <w:sz w:val="20"/>
          <w:szCs w:val="20"/>
        </w:rPr>
        <w:t>y</w:t>
      </w:r>
      <w:r w:rsidR="00AB1EE2" w:rsidRPr="00592CEC">
        <w:rPr>
          <w:rFonts w:ascii="Arial Nova" w:hAnsi="Arial Nova"/>
          <w:sz w:val="20"/>
          <w:szCs w:val="20"/>
        </w:rPr>
        <w:t xml:space="preserve"> Grzybowskiej</w:t>
      </w:r>
      <w:r w:rsidR="0007576F" w:rsidRPr="00592CEC">
        <w:rPr>
          <w:rFonts w:ascii="Arial Nova" w:hAnsi="Arial Nova"/>
          <w:sz w:val="20"/>
          <w:szCs w:val="20"/>
        </w:rPr>
        <w:t xml:space="preserve"> i Towarowej w Warszawie w dniu </w:t>
      </w:r>
      <w:r w:rsidR="000F516C" w:rsidRPr="00592CEC">
        <w:rPr>
          <w:rFonts w:ascii="Arial Nova" w:hAnsi="Arial Nova"/>
          <w:b/>
          <w:bCs/>
          <w:sz w:val="20"/>
          <w:szCs w:val="20"/>
        </w:rPr>
        <w:t>1</w:t>
      </w:r>
      <w:r w:rsidR="00385FAA" w:rsidRPr="00592CEC">
        <w:rPr>
          <w:rFonts w:ascii="Arial Nova" w:hAnsi="Arial Nova"/>
          <w:b/>
          <w:bCs/>
          <w:sz w:val="20"/>
          <w:szCs w:val="20"/>
        </w:rPr>
        <w:t>6</w:t>
      </w:r>
      <w:r w:rsidR="000F516C" w:rsidRPr="00592CEC">
        <w:rPr>
          <w:rFonts w:ascii="Arial Nova" w:hAnsi="Arial Nova"/>
          <w:b/>
          <w:bCs/>
          <w:sz w:val="20"/>
          <w:szCs w:val="20"/>
        </w:rPr>
        <w:t>.05.202</w:t>
      </w:r>
      <w:r w:rsidR="00385FAA" w:rsidRPr="00592CEC">
        <w:rPr>
          <w:rFonts w:ascii="Arial Nova" w:hAnsi="Arial Nova"/>
          <w:b/>
          <w:bCs/>
          <w:sz w:val="20"/>
          <w:szCs w:val="20"/>
        </w:rPr>
        <w:t>6</w:t>
      </w:r>
      <w:r w:rsidR="000F516C" w:rsidRPr="00592CEC">
        <w:rPr>
          <w:rFonts w:ascii="Arial Nova" w:hAnsi="Arial Nova"/>
          <w:b/>
          <w:bCs/>
          <w:sz w:val="20"/>
          <w:szCs w:val="20"/>
        </w:rPr>
        <w:t xml:space="preserve"> r.</w:t>
      </w:r>
    </w:p>
    <w:p w14:paraId="7D64F1FA" w14:textId="1742D7A7" w:rsidR="00AB1EE2" w:rsidRPr="00592CEC" w:rsidRDefault="00AB1EE2" w:rsidP="00592CE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Organizatorem jest </w:t>
      </w:r>
      <w:r w:rsidR="00CE7317" w:rsidRPr="00592CEC">
        <w:rPr>
          <w:rFonts w:ascii="Arial Nova" w:hAnsi="Arial Nova"/>
          <w:sz w:val="20"/>
          <w:szCs w:val="20"/>
        </w:rPr>
        <w:t>Muzeum Powstania Warszawskiego</w:t>
      </w:r>
      <w:r w:rsidR="000E5415" w:rsidRPr="00592CEC">
        <w:rPr>
          <w:rFonts w:ascii="Arial Nova" w:hAnsi="Arial Nova"/>
          <w:sz w:val="20"/>
          <w:szCs w:val="20"/>
        </w:rPr>
        <w:t xml:space="preserve"> w Warsza</w:t>
      </w:r>
      <w:r w:rsidR="00970502" w:rsidRPr="00592CEC">
        <w:rPr>
          <w:rFonts w:ascii="Arial Nova" w:hAnsi="Arial Nova"/>
          <w:sz w:val="20"/>
          <w:szCs w:val="20"/>
        </w:rPr>
        <w:t>wie (00-844) przy ul. Grzybowskiej</w:t>
      </w:r>
      <w:r w:rsidRPr="00592CEC">
        <w:rPr>
          <w:rFonts w:ascii="Arial Nova" w:hAnsi="Arial Nova"/>
          <w:sz w:val="20"/>
          <w:szCs w:val="20"/>
        </w:rPr>
        <w:t xml:space="preserve"> 79, wpisane </w:t>
      </w:r>
      <w:r w:rsidR="00CE7317" w:rsidRPr="00592CEC">
        <w:rPr>
          <w:rFonts w:ascii="Arial Nova" w:hAnsi="Arial Nova"/>
          <w:sz w:val="20"/>
          <w:szCs w:val="20"/>
        </w:rPr>
        <w:t>do rejestru inst</w:t>
      </w:r>
      <w:r w:rsidR="000E5415" w:rsidRPr="00592CEC">
        <w:rPr>
          <w:rFonts w:ascii="Arial Nova" w:hAnsi="Arial Nova"/>
          <w:sz w:val="20"/>
          <w:szCs w:val="20"/>
        </w:rPr>
        <w:t>ytucji</w:t>
      </w:r>
      <w:r w:rsidRPr="00592CEC">
        <w:rPr>
          <w:rFonts w:ascii="Arial Nova" w:hAnsi="Arial Nova"/>
          <w:sz w:val="20"/>
          <w:szCs w:val="20"/>
        </w:rPr>
        <w:t xml:space="preserve"> kultury </w:t>
      </w:r>
      <w:r w:rsidR="00022D02" w:rsidRPr="00592CEC">
        <w:rPr>
          <w:rFonts w:ascii="Arial Nova" w:hAnsi="Arial Nova"/>
          <w:sz w:val="20"/>
          <w:szCs w:val="20"/>
        </w:rPr>
        <w:t xml:space="preserve">m. st. Warszawy </w:t>
      </w:r>
      <w:r w:rsidRPr="00592CEC">
        <w:rPr>
          <w:rFonts w:ascii="Arial Nova" w:hAnsi="Arial Nova"/>
          <w:sz w:val="20"/>
          <w:szCs w:val="20"/>
        </w:rPr>
        <w:t>nr 10/2004.</w:t>
      </w:r>
    </w:p>
    <w:p w14:paraId="24A40560" w14:textId="046F796B" w:rsidR="00AD145A" w:rsidRPr="00592CEC" w:rsidRDefault="00AD145A" w:rsidP="00592CE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Impreza rozpoczyna się o godzinie 2</w:t>
      </w:r>
      <w:r w:rsidR="0064196B" w:rsidRPr="00592CEC">
        <w:rPr>
          <w:rFonts w:ascii="Arial Nova" w:hAnsi="Arial Nova"/>
          <w:sz w:val="20"/>
          <w:szCs w:val="20"/>
        </w:rPr>
        <w:t>0</w:t>
      </w:r>
      <w:r w:rsidRPr="00592CEC">
        <w:rPr>
          <w:rFonts w:ascii="Arial Nova" w:hAnsi="Arial Nova"/>
          <w:sz w:val="20"/>
          <w:szCs w:val="20"/>
        </w:rPr>
        <w:t>.</w:t>
      </w:r>
      <w:r w:rsidR="00130876" w:rsidRPr="00592CEC">
        <w:rPr>
          <w:rFonts w:ascii="Arial Nova" w:hAnsi="Arial Nova"/>
          <w:sz w:val="20"/>
          <w:szCs w:val="20"/>
        </w:rPr>
        <w:t>0</w:t>
      </w:r>
      <w:r w:rsidRPr="00592CEC">
        <w:rPr>
          <w:rFonts w:ascii="Arial Nova" w:hAnsi="Arial Nova"/>
          <w:sz w:val="20"/>
          <w:szCs w:val="20"/>
        </w:rPr>
        <w:t>0. i trwa do godz.</w:t>
      </w:r>
      <w:r w:rsidR="00022D02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2</w:t>
      </w:r>
      <w:r w:rsidR="00A60A23" w:rsidRPr="00592CEC">
        <w:rPr>
          <w:rFonts w:ascii="Arial Nova" w:hAnsi="Arial Nova"/>
          <w:sz w:val="20"/>
          <w:szCs w:val="20"/>
        </w:rPr>
        <w:t>3</w:t>
      </w:r>
      <w:r w:rsidRPr="00592CEC">
        <w:rPr>
          <w:rFonts w:ascii="Arial Nova" w:hAnsi="Arial Nova"/>
          <w:sz w:val="20"/>
          <w:szCs w:val="20"/>
        </w:rPr>
        <w:t>.</w:t>
      </w:r>
      <w:r w:rsidR="00A60A23" w:rsidRPr="00592CEC">
        <w:rPr>
          <w:rFonts w:ascii="Arial Nova" w:hAnsi="Arial Nova"/>
          <w:sz w:val="20"/>
          <w:szCs w:val="20"/>
        </w:rPr>
        <w:t>3</w:t>
      </w:r>
      <w:r w:rsidRPr="00592CEC">
        <w:rPr>
          <w:rFonts w:ascii="Arial Nova" w:hAnsi="Arial Nova"/>
          <w:sz w:val="20"/>
          <w:szCs w:val="20"/>
        </w:rPr>
        <w:t>0. W uzasadnionych przypadkach np. awarii sprzętu</w:t>
      </w:r>
      <w:r w:rsidR="00997BD5" w:rsidRPr="00592CEC">
        <w:rPr>
          <w:rFonts w:ascii="Arial Nova" w:hAnsi="Arial Nova"/>
          <w:sz w:val="20"/>
          <w:szCs w:val="20"/>
        </w:rPr>
        <w:t>, warunków pogodowych,</w:t>
      </w:r>
      <w:r w:rsidRPr="00592CEC">
        <w:rPr>
          <w:rFonts w:ascii="Arial Nova" w:hAnsi="Arial Nova"/>
          <w:sz w:val="20"/>
          <w:szCs w:val="20"/>
        </w:rPr>
        <w:t xml:space="preserve"> Organizator zastrzega sobie możliwość rozpoczęcia koncertu z opóźnieniem</w:t>
      </w:r>
      <w:r w:rsidR="00997BD5" w:rsidRPr="00592CEC">
        <w:rPr>
          <w:rFonts w:ascii="Arial Nova" w:hAnsi="Arial Nova"/>
          <w:sz w:val="20"/>
          <w:szCs w:val="20"/>
        </w:rPr>
        <w:t xml:space="preserve"> lub wcześniejszego zakończenia.</w:t>
      </w:r>
    </w:p>
    <w:p w14:paraId="436EF523" w14:textId="7F1A486E" w:rsidR="00AD145A" w:rsidRPr="00592CEC" w:rsidRDefault="00131F25" w:rsidP="00592CE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Osoby biorące udział w i</w:t>
      </w:r>
      <w:r w:rsidR="00CE7317" w:rsidRPr="00592CEC">
        <w:rPr>
          <w:rFonts w:ascii="Arial Nova" w:hAnsi="Arial Nova"/>
          <w:sz w:val="20"/>
          <w:szCs w:val="20"/>
        </w:rPr>
        <w:t>mprezie</w:t>
      </w:r>
      <w:r w:rsidR="001A26DF" w:rsidRPr="00592CEC">
        <w:rPr>
          <w:rFonts w:ascii="Arial Nova" w:hAnsi="Arial Nova"/>
          <w:sz w:val="20"/>
          <w:szCs w:val="20"/>
        </w:rPr>
        <w:t xml:space="preserve"> (zwane dalej „uczestnikami”)</w:t>
      </w:r>
      <w:r w:rsidR="00CE7317" w:rsidRPr="00592CEC">
        <w:rPr>
          <w:rFonts w:ascii="Arial Nova" w:hAnsi="Arial Nova"/>
          <w:sz w:val="20"/>
          <w:szCs w:val="20"/>
        </w:rPr>
        <w:t>, prze</w:t>
      </w:r>
      <w:r w:rsidR="00E9668C" w:rsidRPr="00592CEC">
        <w:rPr>
          <w:rFonts w:ascii="Arial Nova" w:hAnsi="Arial Nova"/>
          <w:sz w:val="20"/>
          <w:szCs w:val="20"/>
        </w:rPr>
        <w:t>by</w:t>
      </w:r>
      <w:r w:rsidR="00AB1EE2" w:rsidRPr="00592CEC">
        <w:rPr>
          <w:rFonts w:ascii="Arial Nova" w:hAnsi="Arial Nova"/>
          <w:sz w:val="20"/>
          <w:szCs w:val="20"/>
        </w:rPr>
        <w:t xml:space="preserve">wające na terenie pawilonu kulturalnego „Pokój na lato”, </w:t>
      </w:r>
      <w:r w:rsidR="00CE7317" w:rsidRPr="00592CEC">
        <w:rPr>
          <w:rFonts w:ascii="Arial Nova" w:hAnsi="Arial Nova"/>
          <w:sz w:val="20"/>
          <w:szCs w:val="20"/>
        </w:rPr>
        <w:t>podlegają</w:t>
      </w:r>
      <w:r w:rsidR="00F97543" w:rsidRPr="00592CEC">
        <w:rPr>
          <w:rFonts w:ascii="Arial Nova" w:hAnsi="Arial Nova"/>
          <w:sz w:val="20"/>
          <w:szCs w:val="20"/>
        </w:rPr>
        <w:t xml:space="preserve"> </w:t>
      </w:r>
      <w:r w:rsidR="00CE7317" w:rsidRPr="00592CEC">
        <w:rPr>
          <w:rFonts w:ascii="Arial Nova" w:hAnsi="Arial Nova"/>
          <w:sz w:val="20"/>
          <w:szCs w:val="20"/>
        </w:rPr>
        <w:t xml:space="preserve">przepisom niniejszego </w:t>
      </w:r>
      <w:r w:rsidR="00022D02" w:rsidRPr="00592CEC">
        <w:rPr>
          <w:rFonts w:ascii="Arial Nova" w:hAnsi="Arial Nova"/>
          <w:sz w:val="20"/>
          <w:szCs w:val="20"/>
        </w:rPr>
        <w:t>r</w:t>
      </w:r>
      <w:r w:rsidR="00CE7317" w:rsidRPr="00592CEC">
        <w:rPr>
          <w:rFonts w:ascii="Arial Nova" w:hAnsi="Arial Nova"/>
          <w:sz w:val="20"/>
          <w:szCs w:val="20"/>
        </w:rPr>
        <w:t>egulaminu.</w:t>
      </w:r>
    </w:p>
    <w:p w14:paraId="12BF2193" w14:textId="5D99D0BB" w:rsidR="00CE7317" w:rsidRPr="00592CEC" w:rsidRDefault="00AB1EE2" w:rsidP="00592CE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Wejście i przebywanie osób na terenie </w:t>
      </w:r>
      <w:r w:rsidR="00413D71">
        <w:rPr>
          <w:rFonts w:ascii="Arial Nova" w:hAnsi="Arial Nova"/>
          <w:sz w:val="20"/>
          <w:szCs w:val="20"/>
        </w:rPr>
        <w:t xml:space="preserve">pawilonu podczas imprezy </w:t>
      </w:r>
      <w:r w:rsidRPr="00592CEC">
        <w:rPr>
          <w:rFonts w:ascii="Arial Nova" w:hAnsi="Arial Nova"/>
          <w:sz w:val="20"/>
          <w:szCs w:val="20"/>
        </w:rPr>
        <w:t>oznacza akceptację r</w:t>
      </w:r>
      <w:r w:rsidR="00CE7317" w:rsidRPr="00592CEC">
        <w:rPr>
          <w:rFonts w:ascii="Arial Nova" w:hAnsi="Arial Nova"/>
          <w:sz w:val="20"/>
          <w:szCs w:val="20"/>
        </w:rPr>
        <w:t>egulaminu.</w:t>
      </w:r>
    </w:p>
    <w:p w14:paraId="4977C06B" w14:textId="77777777" w:rsidR="00CE7317" w:rsidRPr="00592CEC" w:rsidRDefault="00CE7317" w:rsidP="00592CEC">
      <w:pPr>
        <w:pStyle w:val="Tytu"/>
        <w:spacing w:line="276" w:lineRule="auto"/>
        <w:jc w:val="both"/>
        <w:rPr>
          <w:rFonts w:ascii="Arial Nova" w:hAnsi="Arial Nova"/>
          <w:b/>
          <w:sz w:val="20"/>
          <w:szCs w:val="20"/>
        </w:rPr>
      </w:pPr>
    </w:p>
    <w:p w14:paraId="2A12A9A1" w14:textId="77777777" w:rsidR="009D220C" w:rsidRPr="00592CEC" w:rsidRDefault="009D220C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>§ 2.</w:t>
      </w:r>
    </w:p>
    <w:p w14:paraId="18CF3113" w14:textId="77777777" w:rsidR="00CE7317" w:rsidRPr="00592CEC" w:rsidRDefault="00CE7317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>KONTROLA I ZACHOWANIE</w:t>
      </w:r>
    </w:p>
    <w:p w14:paraId="09BE6751" w14:textId="77777777" w:rsidR="009D220C" w:rsidRPr="00592CEC" w:rsidRDefault="009D220C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</w:p>
    <w:p w14:paraId="3E4CDC75" w14:textId="01200489" w:rsidR="00CE7317" w:rsidRPr="00592CEC" w:rsidRDefault="00CE7317" w:rsidP="00592CEC">
      <w:pPr>
        <w:pStyle w:val="Tytu"/>
        <w:numPr>
          <w:ilvl w:val="0"/>
          <w:numId w:val="2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Każda osoba</w:t>
      </w:r>
      <w:r w:rsidR="000A6C37" w:rsidRPr="00592CEC">
        <w:rPr>
          <w:rFonts w:ascii="Arial Nova" w:hAnsi="Arial Nova"/>
          <w:sz w:val="20"/>
          <w:szCs w:val="20"/>
        </w:rPr>
        <w:t xml:space="preserve"> naruszająca zasady regulaminu </w:t>
      </w:r>
      <w:r w:rsidR="003004B7" w:rsidRPr="00592CEC">
        <w:rPr>
          <w:rFonts w:ascii="Arial Nova" w:hAnsi="Arial Nova"/>
          <w:sz w:val="20"/>
          <w:szCs w:val="20"/>
        </w:rPr>
        <w:t>jest</w:t>
      </w:r>
      <w:r w:rsidRPr="00592CEC">
        <w:rPr>
          <w:rFonts w:ascii="Arial Nova" w:hAnsi="Arial Nova"/>
          <w:sz w:val="20"/>
          <w:szCs w:val="20"/>
        </w:rPr>
        <w:t xml:space="preserve"> zobowiązana</w:t>
      </w:r>
      <w:r w:rsidR="003004B7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na wezwanie okazać służbie porządkowej dowód tożsamości.</w:t>
      </w:r>
    </w:p>
    <w:p w14:paraId="410D5ED4" w14:textId="77777777" w:rsidR="00CE7317" w:rsidRPr="00592CEC" w:rsidRDefault="00CE7317" w:rsidP="00592CEC">
      <w:pPr>
        <w:pStyle w:val="Tytu"/>
        <w:numPr>
          <w:ilvl w:val="0"/>
          <w:numId w:val="2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Osoby obecne na imprezie są zobowiązane zachowywać się w sposób nie zagrażający bezpieczeństwu innych osób obecnych na tej imprezie.</w:t>
      </w:r>
    </w:p>
    <w:p w14:paraId="38FBB319" w14:textId="36D4EB66" w:rsidR="00CE7317" w:rsidRPr="00592CEC" w:rsidRDefault="002C32FC" w:rsidP="00592CEC">
      <w:pPr>
        <w:pStyle w:val="Tytu"/>
        <w:numPr>
          <w:ilvl w:val="0"/>
          <w:numId w:val="2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Uczestnicy</w:t>
      </w:r>
      <w:r w:rsidR="00CE7317" w:rsidRPr="00592CEC">
        <w:rPr>
          <w:rFonts w:ascii="Arial Nova" w:hAnsi="Arial Nova"/>
          <w:sz w:val="20"/>
          <w:szCs w:val="20"/>
        </w:rPr>
        <w:t xml:space="preserve"> zobowiązani są stosować się do zarządzeń i poleceń </w:t>
      </w:r>
      <w:r w:rsidR="00353B61" w:rsidRPr="00592CEC">
        <w:rPr>
          <w:rFonts w:ascii="Arial Nova" w:hAnsi="Arial Nova"/>
          <w:sz w:val="20"/>
          <w:szCs w:val="20"/>
        </w:rPr>
        <w:t>P</w:t>
      </w:r>
      <w:r w:rsidR="00CE7317" w:rsidRPr="00592CEC">
        <w:rPr>
          <w:rFonts w:ascii="Arial Nova" w:hAnsi="Arial Nova"/>
          <w:sz w:val="20"/>
          <w:szCs w:val="20"/>
        </w:rPr>
        <w:t xml:space="preserve">olicji, służb porządkowych oraz przedstawicieli </w:t>
      </w:r>
      <w:r w:rsidR="00353B61" w:rsidRPr="00592CEC">
        <w:rPr>
          <w:rFonts w:ascii="Arial Nova" w:hAnsi="Arial Nova"/>
          <w:sz w:val="20"/>
          <w:szCs w:val="20"/>
        </w:rPr>
        <w:t>O</w:t>
      </w:r>
      <w:r w:rsidR="00CE7317" w:rsidRPr="00592CEC">
        <w:rPr>
          <w:rFonts w:ascii="Arial Nova" w:hAnsi="Arial Nova"/>
          <w:sz w:val="20"/>
          <w:szCs w:val="20"/>
        </w:rPr>
        <w:t>rganizatora.</w:t>
      </w:r>
    </w:p>
    <w:p w14:paraId="2B1295E2" w14:textId="77777777" w:rsidR="00CE7317" w:rsidRPr="00592CEC" w:rsidRDefault="00CE7317" w:rsidP="00592CEC">
      <w:pPr>
        <w:pStyle w:val="Tytu"/>
        <w:spacing w:line="276" w:lineRule="auto"/>
        <w:ind w:left="360"/>
        <w:jc w:val="both"/>
        <w:rPr>
          <w:rFonts w:ascii="Arial Nova" w:hAnsi="Arial Nova"/>
          <w:sz w:val="20"/>
          <w:szCs w:val="20"/>
        </w:rPr>
      </w:pPr>
    </w:p>
    <w:p w14:paraId="030CC3BD" w14:textId="09C0EC50" w:rsidR="00CE7317" w:rsidRPr="00592CEC" w:rsidRDefault="0092337C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 xml:space="preserve">§ </w:t>
      </w:r>
      <w:r w:rsidR="00CE7317" w:rsidRPr="00592CEC">
        <w:rPr>
          <w:rFonts w:ascii="Arial Nova" w:hAnsi="Arial Nova"/>
          <w:b/>
          <w:sz w:val="20"/>
          <w:szCs w:val="20"/>
        </w:rPr>
        <w:t>3</w:t>
      </w:r>
      <w:r w:rsidRPr="00592CEC">
        <w:rPr>
          <w:rFonts w:ascii="Arial Nova" w:hAnsi="Arial Nova"/>
          <w:b/>
          <w:sz w:val="20"/>
          <w:szCs w:val="20"/>
        </w:rPr>
        <w:t>.</w:t>
      </w:r>
    </w:p>
    <w:p w14:paraId="1BBDEBD3" w14:textId="77777777" w:rsidR="00331D91" w:rsidRPr="00592CEC" w:rsidRDefault="00CE7317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>ZAKAZY</w:t>
      </w:r>
    </w:p>
    <w:p w14:paraId="7FA738AB" w14:textId="77777777" w:rsidR="00B5503B" w:rsidRPr="00592CEC" w:rsidRDefault="00B5503B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600CC00A" w14:textId="2F8CD1FF" w:rsidR="00CE7317" w:rsidRPr="00592CEC" w:rsidRDefault="00486B6F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Uczestnikom koncertu zakazuje się :</w:t>
      </w:r>
    </w:p>
    <w:p w14:paraId="64302DED" w14:textId="21578199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prowadzenia działalności handlowej i gastronomicznej bez uzgodnienia z </w:t>
      </w:r>
      <w:r w:rsidR="00353B61" w:rsidRPr="00592CEC">
        <w:rPr>
          <w:rFonts w:ascii="Arial Nova" w:hAnsi="Arial Nova"/>
          <w:sz w:val="20"/>
          <w:szCs w:val="20"/>
        </w:rPr>
        <w:t>O</w:t>
      </w:r>
      <w:r w:rsidRPr="00592CEC">
        <w:rPr>
          <w:rFonts w:ascii="Arial Nova" w:hAnsi="Arial Nova"/>
          <w:sz w:val="20"/>
          <w:szCs w:val="20"/>
        </w:rPr>
        <w:t>rganizatorem;</w:t>
      </w:r>
    </w:p>
    <w:p w14:paraId="275EC553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wnoszenia na teren imprezy własnego alkoholu, środków odurzających i substancji psychotropowych;</w:t>
      </w:r>
    </w:p>
    <w:p w14:paraId="79C4CE07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wnoszenia broni, materiałów wybuchowych, substancji pirotechnicznych oraz wszelkich in</w:t>
      </w:r>
      <w:r w:rsidR="00331D91" w:rsidRPr="00592CEC">
        <w:rPr>
          <w:rFonts w:ascii="Arial Nova" w:hAnsi="Arial Nova"/>
          <w:sz w:val="20"/>
          <w:szCs w:val="20"/>
        </w:rPr>
        <w:t>nych niebezpiecznych substancji;</w:t>
      </w:r>
    </w:p>
    <w:p w14:paraId="0E20CA52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wprowadzania lub wnoszenia na teren imprezy zwierząt;</w:t>
      </w:r>
    </w:p>
    <w:p w14:paraId="1AFE754C" w14:textId="0B1C8042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wchodzenia na obszary, które są niedopuszczone dla widzów (np. zaplecze sceny, pomieszczenia s</w:t>
      </w:r>
      <w:r w:rsidR="00970502" w:rsidRPr="00592CEC">
        <w:rPr>
          <w:rFonts w:ascii="Arial Nova" w:hAnsi="Arial Nova"/>
          <w:sz w:val="20"/>
          <w:szCs w:val="20"/>
        </w:rPr>
        <w:t>łużbowe</w:t>
      </w:r>
      <w:r w:rsidRPr="00592CEC">
        <w:rPr>
          <w:rFonts w:ascii="Arial Nova" w:hAnsi="Arial Nova"/>
          <w:sz w:val="20"/>
          <w:szCs w:val="20"/>
        </w:rPr>
        <w:t>);</w:t>
      </w:r>
    </w:p>
    <w:p w14:paraId="2EE69F5B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wchodzenia lub przechodzenia w miejscach nie przezn</w:t>
      </w:r>
      <w:r w:rsidR="003B582C" w:rsidRPr="00592CEC">
        <w:rPr>
          <w:rFonts w:ascii="Arial Nova" w:hAnsi="Arial Nova"/>
          <w:sz w:val="20"/>
          <w:szCs w:val="20"/>
        </w:rPr>
        <w:t>aczonych do powszechnego użytku</w:t>
      </w:r>
      <w:r w:rsidRPr="00592CEC">
        <w:rPr>
          <w:rFonts w:ascii="Arial Nova" w:hAnsi="Arial Nova"/>
          <w:sz w:val="20"/>
          <w:szCs w:val="20"/>
        </w:rPr>
        <w:t>, szczególnie fasady, poręcze, urządzenia</w:t>
      </w:r>
      <w:r w:rsidR="00E9668C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oświetleniowe i sprzęt nagłaśniający, pomosty kamerowe, rampy świetlne;</w:t>
      </w:r>
    </w:p>
    <w:p w14:paraId="607C291E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dewastacji;</w:t>
      </w:r>
    </w:p>
    <w:p w14:paraId="1642538B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rzucania jakimikolwiek przedmiotami;</w:t>
      </w:r>
    </w:p>
    <w:p w14:paraId="098BC7B4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rozniecania ognia, zapalania fajerwerków lub kul świecących;</w:t>
      </w:r>
    </w:p>
    <w:p w14:paraId="5278ED73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załatwiania potrzeb fizjologicznych poza miejscami do tego wyznaczonymi i zaśmiecania terenu obiektu;</w:t>
      </w:r>
    </w:p>
    <w:p w14:paraId="043A434D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palenia ognia otwartego wewnątrz i na zewnątrz obiektu bez nadzoru osób uprawnionych ze strony ppoż.; </w:t>
      </w:r>
    </w:p>
    <w:p w14:paraId="5DB9F6C0" w14:textId="77777777" w:rsidR="00CE7317" w:rsidRPr="00592CEC" w:rsidRDefault="00CE7317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palenia tytoniu w miejs</w:t>
      </w:r>
      <w:r w:rsidR="00347DC8" w:rsidRPr="00592CEC">
        <w:rPr>
          <w:rFonts w:ascii="Arial Nova" w:hAnsi="Arial Nova"/>
          <w:sz w:val="20"/>
          <w:szCs w:val="20"/>
        </w:rPr>
        <w:t>cach do tego nie przeznaczonych;</w:t>
      </w:r>
    </w:p>
    <w:p w14:paraId="423C0CA6" w14:textId="1A858EDA" w:rsidR="00347DC8" w:rsidRPr="00592CEC" w:rsidRDefault="00347DC8" w:rsidP="00592CEC">
      <w:pPr>
        <w:pStyle w:val="Tytu"/>
        <w:numPr>
          <w:ilvl w:val="0"/>
          <w:numId w:val="17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nagrywania koncertu oraz robienia zdjęć poza ustalonymi zasadami.</w:t>
      </w:r>
    </w:p>
    <w:p w14:paraId="14BE2189" w14:textId="77777777" w:rsidR="00CE7317" w:rsidRPr="00592CEC" w:rsidRDefault="00CE7317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5D194774" w14:textId="5CA85AC6" w:rsidR="00CE7317" w:rsidRPr="00592CEC" w:rsidRDefault="0092337C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 xml:space="preserve">§ </w:t>
      </w:r>
      <w:r w:rsidR="00CE7317" w:rsidRPr="00592CEC">
        <w:rPr>
          <w:rFonts w:ascii="Arial Nova" w:hAnsi="Arial Nova"/>
          <w:b/>
          <w:sz w:val="20"/>
          <w:szCs w:val="20"/>
        </w:rPr>
        <w:t>4</w:t>
      </w:r>
      <w:r w:rsidRPr="00592CEC">
        <w:rPr>
          <w:rFonts w:ascii="Arial Nova" w:hAnsi="Arial Nova"/>
          <w:b/>
          <w:sz w:val="20"/>
          <w:szCs w:val="20"/>
        </w:rPr>
        <w:t>.</w:t>
      </w:r>
    </w:p>
    <w:p w14:paraId="2DD7204F" w14:textId="77777777" w:rsidR="00CE7317" w:rsidRPr="00592CEC" w:rsidRDefault="00CE7317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>INNE POSTANOWIENIA</w:t>
      </w:r>
    </w:p>
    <w:p w14:paraId="30FF3125" w14:textId="77777777" w:rsidR="00CE7317" w:rsidRPr="00592CEC" w:rsidRDefault="00CE7317" w:rsidP="00592CEC">
      <w:pPr>
        <w:pStyle w:val="Tytu"/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490D25FE" w14:textId="38FF1C45" w:rsidR="00CE7317" w:rsidRPr="00592CEC" w:rsidRDefault="00CE7317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Osoby biorące udział w imprezie zobowiązane są do</w:t>
      </w:r>
      <w:r w:rsidR="000F3C77" w:rsidRPr="00592CEC">
        <w:rPr>
          <w:rFonts w:ascii="Arial Nova" w:hAnsi="Arial Nova"/>
          <w:sz w:val="20"/>
          <w:szCs w:val="20"/>
        </w:rPr>
        <w:t xml:space="preserve"> poruszania się po terenie „Pokoju na lato” </w:t>
      </w:r>
      <w:r w:rsidRPr="00592CEC">
        <w:rPr>
          <w:rFonts w:ascii="Arial Nova" w:hAnsi="Arial Nova"/>
          <w:sz w:val="20"/>
          <w:szCs w:val="20"/>
        </w:rPr>
        <w:t xml:space="preserve">po obszarze wyznaczonym przez </w:t>
      </w:r>
      <w:r w:rsidR="00353B61" w:rsidRPr="00592CEC">
        <w:rPr>
          <w:rFonts w:ascii="Arial Nova" w:hAnsi="Arial Nova"/>
          <w:sz w:val="20"/>
          <w:szCs w:val="20"/>
        </w:rPr>
        <w:t>O</w:t>
      </w:r>
      <w:r w:rsidRPr="00592CEC">
        <w:rPr>
          <w:rFonts w:ascii="Arial Nova" w:hAnsi="Arial Nova"/>
          <w:sz w:val="20"/>
          <w:szCs w:val="20"/>
        </w:rPr>
        <w:t xml:space="preserve">rganizatora. </w:t>
      </w:r>
    </w:p>
    <w:p w14:paraId="18775B0A" w14:textId="77777777" w:rsidR="00CE7317" w:rsidRPr="00592CEC" w:rsidRDefault="00CE7317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Odpady, </w:t>
      </w:r>
      <w:r w:rsidRPr="00592CEC">
        <w:rPr>
          <w:rFonts w:ascii="Arial Nova" w:hAnsi="Arial Nova"/>
          <w:bCs/>
          <w:sz w:val="20"/>
          <w:szCs w:val="20"/>
        </w:rPr>
        <w:t>śmieci, opakowania itp. należy wyrzucać do przeznaczonych do tego celu koszy.</w:t>
      </w:r>
    </w:p>
    <w:p w14:paraId="35EC5956" w14:textId="77777777" w:rsidR="00E83123" w:rsidRPr="00592CEC" w:rsidRDefault="00CE7317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bCs/>
          <w:sz w:val="20"/>
          <w:szCs w:val="20"/>
        </w:rPr>
        <w:t>Organizator zastrzega sobie prawo skrócenia imprezy oraz zmiany jej programu.</w:t>
      </w:r>
    </w:p>
    <w:p w14:paraId="472C15C1" w14:textId="42F10EDD" w:rsidR="00CE7317" w:rsidRPr="00592CEC" w:rsidRDefault="00CE7317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bCs/>
          <w:sz w:val="20"/>
          <w:szCs w:val="20"/>
        </w:rPr>
        <w:t>Organizator zastrzega sobie prawo do odmowy wpuszczenia na teren imprezy osób</w:t>
      </w:r>
      <w:r w:rsidR="00844D1B" w:rsidRPr="00592CEC">
        <w:rPr>
          <w:rFonts w:ascii="Arial Nova" w:hAnsi="Arial Nova"/>
          <w:bCs/>
          <w:sz w:val="20"/>
          <w:szCs w:val="20"/>
        </w:rPr>
        <w:t xml:space="preserve"> </w:t>
      </w:r>
      <w:r w:rsidRPr="00592CEC">
        <w:rPr>
          <w:rFonts w:ascii="Arial Nova" w:hAnsi="Arial Nova"/>
          <w:bCs/>
          <w:sz w:val="20"/>
          <w:szCs w:val="20"/>
        </w:rPr>
        <w:t>nietrzeźwych, zachowujących się agresywnie lub stwarzających zagrożenie dla porządku i bezpieczeństwa w jakikolwiek inny sposób.</w:t>
      </w:r>
    </w:p>
    <w:p w14:paraId="014B5AF8" w14:textId="23463ED0" w:rsidR="003D3DF3" w:rsidRPr="00592CEC" w:rsidRDefault="003D3DF3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Organizator zastrzega sobie prawo do rejestracji i publikacji materiałów audiowizualnych związanych z przebiegiem </w:t>
      </w:r>
      <w:r w:rsidR="00B13716" w:rsidRPr="00592CEC">
        <w:rPr>
          <w:rFonts w:ascii="Arial Nova" w:hAnsi="Arial Nova"/>
          <w:sz w:val="20"/>
          <w:szCs w:val="20"/>
        </w:rPr>
        <w:t>imprezy</w:t>
      </w:r>
      <w:r w:rsidRPr="00592CEC">
        <w:rPr>
          <w:rFonts w:ascii="Arial Nova" w:hAnsi="Arial Nova"/>
          <w:sz w:val="20"/>
          <w:szCs w:val="20"/>
        </w:rPr>
        <w:t xml:space="preserve"> oraz udostępniania tych materiałów osobom trzecim.</w:t>
      </w:r>
      <w:r w:rsidR="00AE0E56" w:rsidRPr="00592CEC">
        <w:rPr>
          <w:rFonts w:ascii="Arial Nova" w:hAnsi="Arial Nova"/>
          <w:sz w:val="20"/>
          <w:szCs w:val="20"/>
        </w:rPr>
        <w:t xml:space="preserve"> W związku z tym uczestnik przyjmuje do wiadomości, że zgodnie z art. 81 ust. 2 pkt 2 Ustawy z dnia 4 lutego 1994 r. o prawie autorskim i prawach pokrewnych zezwolenia nie wymaga rozpowszechnianie wizerunku osoby stanowiącej jedynie szczegół całości takiej jak zgromadzenie, krajobraz, publiczna impreza. Tym samym zarejestrowany wizerunek będzie mógł zostać rozpowszechniony w ww. okolicznościach bez zgody uczestnika.</w:t>
      </w:r>
    </w:p>
    <w:p w14:paraId="0701873B" w14:textId="4298F4B6" w:rsidR="00AE0E56" w:rsidRPr="00592CEC" w:rsidRDefault="00AE0E56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Uczestnik przyjmuje do wiadomości, że jego zachowanie w postaci pozowania w trakcie imprezy do zdjęć lub nagrań wykonywanych przez organizatora, jest równoznaczne z udzieleniem przez uczestnika zgody na jego nieodpłatne fotografowanie, filmowanie lub dokonywanie innego rodzaju zapisu wizerunku / głosu oraz jego transmitowanie, rozpowszechnianie z wykorzystaniem transmisji telewizyjnej i internetowej w celach promocyjnych imprezy i działalności Muzeum Powstania Warszawskiego bez ograniczeń czasowych i terytorialnych. Zachowanie takie jest także równoznaczne z wyrażeniem zgody na przetwarzanie danych osobowych w zakresie utrwalonego wizerunku w celu promocyjnym imprezy i działalności Muzeum Powstania Warszawskiego.</w:t>
      </w:r>
    </w:p>
    <w:p w14:paraId="22659624" w14:textId="687C351E" w:rsidR="004463A8" w:rsidRPr="00592CEC" w:rsidRDefault="004463A8" w:rsidP="00592CEC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ova" w:hAnsi="Arial Nova" w:cs="Arial"/>
          <w:sz w:val="20"/>
          <w:szCs w:val="20"/>
        </w:rPr>
      </w:pPr>
      <w:r w:rsidRPr="00592CEC">
        <w:rPr>
          <w:rStyle w:val="cf01"/>
          <w:rFonts w:ascii="Arial Nova" w:hAnsi="Arial Nova"/>
          <w:sz w:val="20"/>
          <w:szCs w:val="20"/>
        </w:rPr>
        <w:t>Biorąc udział w koncercie uczestnik wyraża zgodę na utrwalanie i rozpowszechnianie jego wizerunku przy pomocy technik audiowizualnych (fotografowanie i filmowanie) i nadawczych (transmisja telewizyjna i w Internecie) na następujących polach eksploatacji:</w:t>
      </w:r>
      <w:r w:rsidRPr="00592CEC">
        <w:rPr>
          <w:rFonts w:ascii="Arial Nova" w:hAnsi="Arial Nova" w:cs="Arial"/>
          <w:sz w:val="20"/>
          <w:szCs w:val="20"/>
        </w:rPr>
        <w:t xml:space="preserve"> </w:t>
      </w:r>
      <w:r w:rsidRPr="00592CEC">
        <w:rPr>
          <w:rStyle w:val="cf01"/>
          <w:rFonts w:ascii="Arial Nova" w:hAnsi="Arial Nova"/>
          <w:sz w:val="20"/>
          <w:szCs w:val="20"/>
        </w:rPr>
        <w:t xml:space="preserve">w zakresie utrwalania </w:t>
      </w:r>
      <w:r w:rsidRPr="00592CEC">
        <w:rPr>
          <w:rStyle w:val="cf01"/>
          <w:rFonts w:ascii="Arial Nova" w:hAnsi="Arial Nova"/>
          <w:sz w:val="20"/>
          <w:szCs w:val="20"/>
        </w:rPr>
        <w:br/>
        <w:t>i zwielokrotniania – wytwarzanie dowolną techniką nieograniczonej ilości egzemplarzy zawierających utrwalony wizerunek, w tym techniką drukarską, reprograficzną, audiowizualną, zapisu magnetycznego, techniką cyfrową i komputerową;</w:t>
      </w:r>
      <w:r w:rsidRPr="00592CEC">
        <w:rPr>
          <w:rFonts w:ascii="Arial Nova" w:hAnsi="Arial Nova" w:cs="Arial"/>
          <w:sz w:val="20"/>
          <w:szCs w:val="20"/>
        </w:rPr>
        <w:t xml:space="preserve"> </w:t>
      </w:r>
      <w:r w:rsidRPr="00592CEC">
        <w:rPr>
          <w:rStyle w:val="cf01"/>
          <w:rFonts w:ascii="Arial Nova" w:hAnsi="Arial Nova"/>
          <w:sz w:val="20"/>
          <w:szCs w:val="20"/>
        </w:rPr>
        <w:t>w zakresie obrotu oryginałem albo egzemplarzami, na których wizerunek utrwalono - wprowadzenie do obrotu, użyczenie lub najem, wprowadzanie do pamięci komputera, przesyłanie za pomocą sieci multimedialnej, w tym w sieci Internet;</w:t>
      </w:r>
      <w:r w:rsidRPr="00592CEC">
        <w:rPr>
          <w:rFonts w:ascii="Arial Nova" w:hAnsi="Arial Nova" w:cs="Arial"/>
          <w:sz w:val="20"/>
          <w:szCs w:val="20"/>
        </w:rPr>
        <w:t xml:space="preserve"> </w:t>
      </w:r>
      <w:r w:rsidRPr="00592CEC">
        <w:rPr>
          <w:rStyle w:val="cf01"/>
          <w:rFonts w:ascii="Arial Nova" w:hAnsi="Arial Nova"/>
          <w:sz w:val="20"/>
          <w:szCs w:val="20"/>
        </w:rPr>
        <w:t xml:space="preserve">w zakresie rozpowszechniania w inny sposób – publiczne wykonanie, wystawienie, wyświetlenie, odtworzenie oraz nadawanie i </w:t>
      </w:r>
      <w:r w:rsidRPr="00592CEC">
        <w:rPr>
          <w:rStyle w:val="cf01"/>
          <w:rFonts w:ascii="Arial Nova" w:hAnsi="Arial Nova"/>
          <w:sz w:val="20"/>
          <w:szCs w:val="20"/>
        </w:rPr>
        <w:lastRenderedPageBreak/>
        <w:t xml:space="preserve">reemitowanie, w tym w sieci Internet, przez stację radiową i telewizyjną, w tym za pomocą wizji lub fonii przewodowej lub bezprzewodowej, przez stacje naziemne, za pośrednictwem satelity, w sieciach kablowych, telekomunikacyjnych lub multimedialnych lub innych systemach przekazu (w tym tzw. </w:t>
      </w:r>
      <w:proofErr w:type="spellStart"/>
      <w:r w:rsidRPr="00592CEC">
        <w:rPr>
          <w:rStyle w:val="cf01"/>
          <w:rFonts w:ascii="Arial Nova" w:hAnsi="Arial Nova"/>
          <w:sz w:val="20"/>
          <w:szCs w:val="20"/>
        </w:rPr>
        <w:t>simulcasting</w:t>
      </w:r>
      <w:proofErr w:type="spellEnd"/>
      <w:r w:rsidRPr="00592CEC">
        <w:rPr>
          <w:rStyle w:val="cf01"/>
          <w:rFonts w:ascii="Arial Nova" w:hAnsi="Arial Nova"/>
          <w:sz w:val="20"/>
          <w:szCs w:val="20"/>
        </w:rPr>
        <w:t xml:space="preserve"> lub </w:t>
      </w:r>
      <w:proofErr w:type="spellStart"/>
      <w:r w:rsidRPr="00592CEC">
        <w:rPr>
          <w:rStyle w:val="cf01"/>
          <w:rFonts w:ascii="Arial Nova" w:hAnsi="Arial Nova"/>
          <w:sz w:val="20"/>
          <w:szCs w:val="20"/>
        </w:rPr>
        <w:t>webcasting</w:t>
      </w:r>
      <w:proofErr w:type="spellEnd"/>
      <w:r w:rsidRPr="00592CEC">
        <w:rPr>
          <w:rStyle w:val="cf01"/>
          <w:rFonts w:ascii="Arial Nova" w:hAnsi="Arial Nova"/>
          <w:sz w:val="20"/>
          <w:szCs w:val="20"/>
        </w:rPr>
        <w:t>), w sposób niekodowany lub kodowany, w obiegu otwartym lub zamkniętym, w jakiejkolwiek technice (w tym analogowej lub cyfrowej), systemie lub formacie, z lub bez możliwości zapisu, w tym także w serwisach multimedialnych, a także publiczne udostępnianie w taki sposób, aby każdy mógł mieć do nich dostęp w miejscu i w czasie przez siebie wybranym, w tym w mediach społecznościowych (Facebook, Twitter, Instagram) w taki sposób, aby każdy mógł mieć dostęp do wizerunku w miejscu i w czasie przez siebie wybranym.</w:t>
      </w:r>
    </w:p>
    <w:p w14:paraId="2D1457F3" w14:textId="2DEC58DC" w:rsidR="0083270A" w:rsidRPr="00592CEC" w:rsidRDefault="000F3C77" w:rsidP="00592CEC">
      <w:pPr>
        <w:pStyle w:val="Tytu"/>
        <w:numPr>
          <w:ilvl w:val="0"/>
          <w:numId w:val="1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Zgoda, o której mowa w </w:t>
      </w:r>
      <w:r w:rsidR="00413D71">
        <w:rPr>
          <w:rFonts w:ascii="Arial Nova" w:hAnsi="Arial Nova"/>
          <w:sz w:val="20"/>
          <w:szCs w:val="20"/>
        </w:rPr>
        <w:t>ust</w:t>
      </w:r>
      <w:r w:rsidRPr="00592CEC">
        <w:rPr>
          <w:rFonts w:ascii="Arial Nova" w:hAnsi="Arial Nova"/>
          <w:sz w:val="20"/>
          <w:szCs w:val="20"/>
        </w:rPr>
        <w:t>.</w:t>
      </w:r>
      <w:r w:rsidR="003A1B20" w:rsidRPr="00592CEC">
        <w:rPr>
          <w:rFonts w:ascii="Arial Nova" w:hAnsi="Arial Nova"/>
          <w:sz w:val="20"/>
          <w:szCs w:val="20"/>
        </w:rPr>
        <w:t xml:space="preserve"> </w:t>
      </w:r>
      <w:r w:rsidR="00CC755E" w:rsidRPr="00592CEC">
        <w:rPr>
          <w:rFonts w:ascii="Arial Nova" w:hAnsi="Arial Nova"/>
          <w:sz w:val="20"/>
          <w:szCs w:val="20"/>
        </w:rPr>
        <w:t>7</w:t>
      </w:r>
      <w:r w:rsidRPr="00592CEC">
        <w:rPr>
          <w:rFonts w:ascii="Arial Nova" w:hAnsi="Arial Nova"/>
          <w:sz w:val="20"/>
          <w:szCs w:val="20"/>
        </w:rPr>
        <w:t xml:space="preserve"> </w:t>
      </w:r>
      <w:r w:rsidR="0083270A" w:rsidRPr="00592CEC">
        <w:rPr>
          <w:rFonts w:ascii="Arial Nova" w:hAnsi="Arial Nova"/>
          <w:sz w:val="20"/>
          <w:szCs w:val="20"/>
        </w:rPr>
        <w:t>nie jest ograniczona czasowo ani terytorialnie.</w:t>
      </w:r>
    </w:p>
    <w:p w14:paraId="007EC964" w14:textId="77777777" w:rsidR="00CE7317" w:rsidRPr="00592CEC" w:rsidRDefault="00CE7317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1B00B914" w14:textId="34A603B1" w:rsidR="00CE7317" w:rsidRPr="00592CEC" w:rsidRDefault="0092337C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 xml:space="preserve">§ </w:t>
      </w:r>
      <w:r w:rsidR="00CE7317" w:rsidRPr="00592CEC">
        <w:rPr>
          <w:rFonts w:ascii="Arial Nova" w:hAnsi="Arial Nova"/>
          <w:b/>
          <w:sz w:val="20"/>
          <w:szCs w:val="20"/>
        </w:rPr>
        <w:t>5</w:t>
      </w:r>
      <w:r w:rsidRPr="00592CEC">
        <w:rPr>
          <w:rFonts w:ascii="Arial Nova" w:hAnsi="Arial Nova"/>
          <w:b/>
          <w:sz w:val="20"/>
          <w:szCs w:val="20"/>
        </w:rPr>
        <w:t>.</w:t>
      </w:r>
    </w:p>
    <w:p w14:paraId="05C8ED24" w14:textId="77777777" w:rsidR="00CE7317" w:rsidRPr="00592CEC" w:rsidRDefault="00CE7317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>ODPOWIEDZIALNOŚĆ</w:t>
      </w:r>
    </w:p>
    <w:p w14:paraId="083E37E4" w14:textId="77777777" w:rsidR="00CE7317" w:rsidRPr="00592CEC" w:rsidRDefault="00CE7317" w:rsidP="00592CEC">
      <w:pPr>
        <w:pStyle w:val="Tytu"/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55F2CB54" w14:textId="69CC31E8" w:rsidR="00CE7317" w:rsidRPr="00592CEC" w:rsidRDefault="00CE7317" w:rsidP="00592CEC">
      <w:pPr>
        <w:pStyle w:val="Tytu"/>
        <w:numPr>
          <w:ilvl w:val="0"/>
          <w:numId w:val="1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Osoby naruszające zasady bezpieczeństwa i porządku na terenie imprezy lub naruszające niniejszy Regulamin zostaną usunięte z terenu imprezy lub przekazane w ręce </w:t>
      </w:r>
      <w:r w:rsidR="00486B6F" w:rsidRPr="00592CEC">
        <w:rPr>
          <w:rFonts w:ascii="Arial Nova" w:hAnsi="Arial Nova"/>
          <w:sz w:val="20"/>
          <w:szCs w:val="20"/>
        </w:rPr>
        <w:t>p</w:t>
      </w:r>
      <w:r w:rsidRPr="00592CEC">
        <w:rPr>
          <w:rFonts w:ascii="Arial Nova" w:hAnsi="Arial Nova"/>
          <w:sz w:val="20"/>
          <w:szCs w:val="20"/>
        </w:rPr>
        <w:t>olicji.</w:t>
      </w:r>
    </w:p>
    <w:p w14:paraId="5E6F3F20" w14:textId="77777777" w:rsidR="00CE7317" w:rsidRPr="00592CEC" w:rsidRDefault="00CE7317" w:rsidP="00592CEC">
      <w:pPr>
        <w:pStyle w:val="Tytu"/>
        <w:numPr>
          <w:ilvl w:val="0"/>
          <w:numId w:val="1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Uczestnik ponosi pełną odpowiedzialność za szkody wyrządzone na te</w:t>
      </w:r>
      <w:r w:rsidR="000F3C77" w:rsidRPr="00592CEC">
        <w:rPr>
          <w:rFonts w:ascii="Arial Nova" w:hAnsi="Arial Nova"/>
          <w:sz w:val="20"/>
          <w:szCs w:val="20"/>
        </w:rPr>
        <w:t>renie „Pokoju na lato”, w tym szkody wyrządzone innym uczestnikom imprezy.</w:t>
      </w:r>
    </w:p>
    <w:p w14:paraId="6CD59C78" w14:textId="77777777" w:rsidR="00CE7317" w:rsidRPr="00592CEC" w:rsidRDefault="00CE7317" w:rsidP="00592CEC">
      <w:pPr>
        <w:pStyle w:val="Tytu"/>
        <w:numPr>
          <w:ilvl w:val="0"/>
          <w:numId w:val="1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Służba porządkowa </w:t>
      </w:r>
      <w:r w:rsidR="00213617" w:rsidRPr="00592CEC">
        <w:rPr>
          <w:rFonts w:ascii="Arial Nova" w:hAnsi="Arial Nova"/>
          <w:sz w:val="20"/>
          <w:szCs w:val="20"/>
        </w:rPr>
        <w:t>ma prawo usunąć z imprezy osoby</w:t>
      </w:r>
      <w:r w:rsidRPr="00592CEC">
        <w:rPr>
          <w:rFonts w:ascii="Arial Nova" w:hAnsi="Arial Nova"/>
          <w:sz w:val="20"/>
          <w:szCs w:val="20"/>
        </w:rPr>
        <w:t>, które w jej ocenie zachowują się agresywnie lub niestosownie, zażywają, posiadają lub są pod wpływem narkotyków lub innych środków odurzających.</w:t>
      </w:r>
    </w:p>
    <w:p w14:paraId="59E08C5F" w14:textId="56D2962A" w:rsidR="00022D76" w:rsidRPr="00592CEC" w:rsidRDefault="00CE7317" w:rsidP="00592CEC">
      <w:pPr>
        <w:pStyle w:val="Tytu"/>
        <w:numPr>
          <w:ilvl w:val="0"/>
          <w:numId w:val="1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Organizator nie ponosi odpowiedzialności za skutki działania siły wyższej. Za siłę wyższą uznaje się zdarzenia niezależne od woli Organizatora, na które Organizator nie ma wpływu, a</w:t>
      </w:r>
      <w:r w:rsidR="00BF1C1D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powodujące, że wykonanie zobowiązań jest niemożliwe</w:t>
      </w:r>
      <w:r w:rsidR="00F97543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lub, że może być uznane za niemożliwe do realizacji. Za siłę wyższą uznaje się w szczególności: nadzwyczajne warunki lub zjawiska atmosferyczne takie jak huragany lub w</w:t>
      </w:r>
      <w:r w:rsidR="005B7A2F" w:rsidRPr="00592CEC">
        <w:rPr>
          <w:rFonts w:ascii="Arial Nova" w:hAnsi="Arial Nova"/>
          <w:sz w:val="20"/>
          <w:szCs w:val="20"/>
        </w:rPr>
        <w:t>ichury o nadzwyczajnej sile,</w:t>
      </w:r>
      <w:r w:rsidR="003369DB" w:rsidRPr="00592CEC">
        <w:rPr>
          <w:rFonts w:ascii="Arial Nova" w:hAnsi="Arial Nova"/>
          <w:sz w:val="20"/>
          <w:szCs w:val="20"/>
        </w:rPr>
        <w:t xml:space="preserve"> </w:t>
      </w:r>
      <w:r w:rsidR="00213617" w:rsidRPr="00592CEC">
        <w:rPr>
          <w:rFonts w:ascii="Arial Nova" w:hAnsi="Arial Nova"/>
          <w:sz w:val="20"/>
          <w:szCs w:val="20"/>
        </w:rPr>
        <w:t xml:space="preserve">trąby powietrzne, </w:t>
      </w:r>
      <w:r w:rsidRPr="00592CEC">
        <w:rPr>
          <w:rFonts w:ascii="Arial Nova" w:hAnsi="Arial Nova"/>
          <w:sz w:val="20"/>
          <w:szCs w:val="20"/>
        </w:rPr>
        <w:t>wyjątk</w:t>
      </w:r>
      <w:r w:rsidR="00213617" w:rsidRPr="00592CEC">
        <w:rPr>
          <w:rFonts w:ascii="Arial Nova" w:hAnsi="Arial Nova"/>
          <w:sz w:val="20"/>
          <w:szCs w:val="20"/>
        </w:rPr>
        <w:t>owo długotrwałe</w:t>
      </w:r>
      <w:r w:rsidRPr="00592CEC">
        <w:rPr>
          <w:rFonts w:ascii="Arial Nova" w:hAnsi="Arial Nova"/>
          <w:sz w:val="20"/>
          <w:szCs w:val="20"/>
        </w:rPr>
        <w:t xml:space="preserve"> lub nadzwycz</w:t>
      </w:r>
      <w:r w:rsidR="00E83123" w:rsidRPr="00592CEC">
        <w:rPr>
          <w:rFonts w:ascii="Arial Nova" w:hAnsi="Arial Nova"/>
          <w:sz w:val="20"/>
          <w:szCs w:val="20"/>
        </w:rPr>
        <w:t>aj</w:t>
      </w:r>
      <w:r w:rsidR="005B7A2F" w:rsidRPr="00592CEC">
        <w:rPr>
          <w:rFonts w:ascii="Arial Nova" w:hAnsi="Arial Nova"/>
          <w:sz w:val="20"/>
          <w:szCs w:val="20"/>
        </w:rPr>
        <w:t xml:space="preserve"> intensywne opady, awarie lub </w:t>
      </w:r>
      <w:r w:rsidRPr="00592CEC">
        <w:rPr>
          <w:rFonts w:ascii="Arial Nova" w:hAnsi="Arial Nova"/>
          <w:sz w:val="20"/>
          <w:szCs w:val="20"/>
        </w:rPr>
        <w:t>zakłócenia pracy urządzeń dostarczający</w:t>
      </w:r>
      <w:r w:rsidR="00844D1B" w:rsidRPr="00592CEC">
        <w:rPr>
          <w:rFonts w:ascii="Arial Nova" w:hAnsi="Arial Nova"/>
          <w:sz w:val="20"/>
          <w:szCs w:val="20"/>
        </w:rPr>
        <w:t>ch energię elektryczną, ciepło</w:t>
      </w:r>
      <w:r w:rsidRPr="00592CEC">
        <w:rPr>
          <w:rFonts w:ascii="Arial Nova" w:hAnsi="Arial Nova"/>
          <w:sz w:val="20"/>
          <w:szCs w:val="20"/>
        </w:rPr>
        <w:t>,</w:t>
      </w:r>
      <w:r w:rsidR="00844D1B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światło, działania wojenne lub działania władz państwowych lub samorządowych w zakresie formułowania</w:t>
      </w:r>
      <w:r w:rsidR="00E83123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polityki, praw oraz</w:t>
      </w:r>
      <w:r w:rsidR="00E83123" w:rsidRPr="00592CEC">
        <w:rPr>
          <w:rFonts w:ascii="Arial Nova" w:hAnsi="Arial Nova"/>
          <w:sz w:val="20"/>
          <w:szCs w:val="20"/>
        </w:rPr>
        <w:t xml:space="preserve"> </w:t>
      </w:r>
      <w:r w:rsidRPr="00592CEC">
        <w:rPr>
          <w:rFonts w:ascii="Arial Nova" w:hAnsi="Arial Nova"/>
          <w:sz w:val="20"/>
          <w:szCs w:val="20"/>
        </w:rPr>
        <w:t>przepisów mających wpływ na wykonanie zobowiązań.</w:t>
      </w:r>
    </w:p>
    <w:p w14:paraId="47A563EF" w14:textId="77777777" w:rsidR="00022D76" w:rsidRPr="00592CEC" w:rsidRDefault="00022D76" w:rsidP="00592CEC">
      <w:pPr>
        <w:pStyle w:val="Tytu"/>
        <w:spacing w:line="276" w:lineRule="auto"/>
        <w:ind w:left="720"/>
        <w:jc w:val="both"/>
        <w:rPr>
          <w:rFonts w:ascii="Arial Nova" w:hAnsi="Arial Nova"/>
          <w:sz w:val="20"/>
          <w:szCs w:val="20"/>
        </w:rPr>
      </w:pPr>
    </w:p>
    <w:p w14:paraId="2EF7A244" w14:textId="3A6836B7" w:rsidR="00022D76" w:rsidRPr="00592CEC" w:rsidRDefault="0092337C" w:rsidP="00592CEC">
      <w:pPr>
        <w:pStyle w:val="Tytu"/>
        <w:tabs>
          <w:tab w:val="left" w:pos="6525"/>
          <w:tab w:val="center" w:pos="7002"/>
        </w:tabs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 xml:space="preserve">§ </w:t>
      </w:r>
      <w:r w:rsidR="00022D76" w:rsidRPr="00592CEC">
        <w:rPr>
          <w:rFonts w:ascii="Arial Nova" w:hAnsi="Arial Nova"/>
          <w:b/>
          <w:sz w:val="20"/>
          <w:szCs w:val="20"/>
        </w:rPr>
        <w:t>6</w:t>
      </w:r>
      <w:r w:rsidRPr="00592CEC">
        <w:rPr>
          <w:rFonts w:ascii="Arial Nova" w:hAnsi="Arial Nova"/>
          <w:b/>
          <w:sz w:val="20"/>
          <w:szCs w:val="20"/>
        </w:rPr>
        <w:t>.</w:t>
      </w:r>
    </w:p>
    <w:p w14:paraId="6D18C765" w14:textId="77777777" w:rsidR="00022D76" w:rsidRPr="00592CEC" w:rsidRDefault="00022D76" w:rsidP="00592CEC">
      <w:pPr>
        <w:pStyle w:val="Tytu"/>
        <w:spacing w:line="276" w:lineRule="auto"/>
        <w:rPr>
          <w:rFonts w:ascii="Arial Nova" w:hAnsi="Arial Nova"/>
          <w:b/>
          <w:sz w:val="20"/>
          <w:szCs w:val="20"/>
        </w:rPr>
      </w:pPr>
      <w:r w:rsidRPr="00592CEC">
        <w:rPr>
          <w:rFonts w:ascii="Arial Nova" w:hAnsi="Arial Nova"/>
          <w:b/>
          <w:sz w:val="20"/>
          <w:szCs w:val="20"/>
        </w:rPr>
        <w:t>OCHRONA DANYCH OSOBOWYCH</w:t>
      </w:r>
    </w:p>
    <w:p w14:paraId="6AA64C79" w14:textId="77777777" w:rsidR="00022D76" w:rsidRPr="00592CEC" w:rsidRDefault="00022D76" w:rsidP="00592CEC">
      <w:pPr>
        <w:pStyle w:val="Tytu"/>
        <w:spacing w:line="276" w:lineRule="auto"/>
        <w:jc w:val="both"/>
        <w:rPr>
          <w:rFonts w:ascii="Arial Nova" w:hAnsi="Arial Nova"/>
          <w:b/>
          <w:sz w:val="20"/>
          <w:szCs w:val="20"/>
        </w:rPr>
      </w:pPr>
    </w:p>
    <w:p w14:paraId="08D0B59F" w14:textId="04DDD545" w:rsidR="001351C6" w:rsidRPr="00592CEC" w:rsidRDefault="00022D76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Na podstawie art. 13 Rozporządzenia Parlamentu Europejskiego i Rady (UE) </w:t>
      </w:r>
      <w:r w:rsidR="001B7400" w:rsidRPr="00592CEC">
        <w:rPr>
          <w:rFonts w:ascii="Arial Nova" w:hAnsi="Arial Nova"/>
          <w:sz w:val="20"/>
          <w:szCs w:val="20"/>
        </w:rPr>
        <w:t>2016/679 z dnia 27 kwietnia 2016 r. w sprawie ochrony osób fizycznych w związku</w:t>
      </w:r>
      <w:r w:rsidR="00BF5F06" w:rsidRPr="00592CEC">
        <w:rPr>
          <w:rFonts w:ascii="Arial Nova" w:hAnsi="Arial Nova"/>
          <w:sz w:val="20"/>
          <w:szCs w:val="20"/>
        </w:rPr>
        <w:t xml:space="preserve"> </w:t>
      </w:r>
      <w:r w:rsidR="00F97543" w:rsidRPr="00592CEC">
        <w:rPr>
          <w:rFonts w:ascii="Arial Nova" w:hAnsi="Arial Nova"/>
          <w:sz w:val="20"/>
          <w:szCs w:val="20"/>
        </w:rPr>
        <w:t xml:space="preserve">z </w:t>
      </w:r>
      <w:r w:rsidR="001B7400" w:rsidRPr="00592CEC">
        <w:rPr>
          <w:rFonts w:ascii="Arial Nova" w:hAnsi="Arial Nova"/>
          <w:sz w:val="20"/>
          <w:szCs w:val="20"/>
        </w:rPr>
        <w:t xml:space="preserve">przetwarzaniem danych osobowych i w sprawie swobodnego przepływu takich danych oraz uchylenia </w:t>
      </w:r>
      <w:r w:rsidR="00844D1B" w:rsidRPr="00592CEC">
        <w:rPr>
          <w:rFonts w:ascii="Arial Nova" w:hAnsi="Arial Nova"/>
          <w:sz w:val="20"/>
          <w:szCs w:val="20"/>
        </w:rPr>
        <w:t>dyrektywy 95/46/WE (dalej: RODO</w:t>
      </w:r>
      <w:r w:rsidR="001B7400" w:rsidRPr="00592CEC">
        <w:rPr>
          <w:rFonts w:ascii="Arial Nova" w:hAnsi="Arial Nova"/>
          <w:sz w:val="20"/>
          <w:szCs w:val="20"/>
        </w:rPr>
        <w:t xml:space="preserve">) administrator danych osobowych przedstawia wymagane informacje związane z przetwarzaniem </w:t>
      </w:r>
      <w:r w:rsidR="00B955DA" w:rsidRPr="00592CEC">
        <w:rPr>
          <w:rFonts w:ascii="Arial Nova" w:hAnsi="Arial Nova"/>
          <w:sz w:val="20"/>
          <w:szCs w:val="20"/>
        </w:rPr>
        <w:t>danych osobowych Uczestników imprezy:</w:t>
      </w:r>
    </w:p>
    <w:p w14:paraId="49D44B4F" w14:textId="77777777" w:rsidR="001351C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a</w:t>
      </w:r>
      <w:r w:rsidR="00B955DA" w:rsidRPr="00592CEC">
        <w:rPr>
          <w:rFonts w:ascii="Arial Nova" w:hAnsi="Arial Nova"/>
          <w:sz w:val="20"/>
          <w:szCs w:val="20"/>
        </w:rPr>
        <w:t>dministratorem danych osobowych jest Muzeum Powstania Warszawskiego, ul. Grzybowska 79, 00-844 Warszawa (dalej: administrator);</w:t>
      </w:r>
    </w:p>
    <w:p w14:paraId="7059F887" w14:textId="7D544003" w:rsidR="001351C6" w:rsidRPr="00592CEC" w:rsidRDefault="007155BE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administrator wyznaczył inspektora ochrony danych, z którym </w:t>
      </w:r>
      <w:r w:rsidR="00B955DA" w:rsidRPr="00592CEC">
        <w:rPr>
          <w:rFonts w:ascii="Arial Nova" w:hAnsi="Arial Nova"/>
          <w:sz w:val="20"/>
          <w:szCs w:val="20"/>
        </w:rPr>
        <w:t xml:space="preserve">można kontaktować się pisemnie, pisząc na adres </w:t>
      </w:r>
      <w:r w:rsidRPr="00592CEC">
        <w:rPr>
          <w:rFonts w:ascii="Arial Nova" w:hAnsi="Arial Nova"/>
          <w:sz w:val="20"/>
          <w:szCs w:val="20"/>
        </w:rPr>
        <w:t xml:space="preserve">siedziby </w:t>
      </w:r>
      <w:r w:rsidR="00B955DA" w:rsidRPr="00592CEC">
        <w:rPr>
          <w:rFonts w:ascii="Arial Nova" w:hAnsi="Arial Nova"/>
          <w:sz w:val="20"/>
          <w:szCs w:val="20"/>
        </w:rPr>
        <w:t>administratora, lub</w:t>
      </w:r>
      <w:r w:rsidRPr="00592CEC">
        <w:rPr>
          <w:rFonts w:ascii="Arial Nova" w:hAnsi="Arial Nova"/>
          <w:sz w:val="20"/>
          <w:szCs w:val="20"/>
        </w:rPr>
        <w:t xml:space="preserve"> na adres poczty </w:t>
      </w:r>
      <w:r w:rsidR="00B955DA" w:rsidRPr="00592CEC">
        <w:rPr>
          <w:rFonts w:ascii="Arial Nova" w:hAnsi="Arial Nova"/>
          <w:sz w:val="20"/>
          <w:szCs w:val="20"/>
        </w:rPr>
        <w:t xml:space="preserve"> elektroniczn</w:t>
      </w:r>
      <w:r w:rsidRPr="00592CEC">
        <w:rPr>
          <w:rFonts w:ascii="Arial Nova" w:hAnsi="Arial Nova"/>
          <w:sz w:val="20"/>
          <w:szCs w:val="20"/>
        </w:rPr>
        <w:t>ej</w:t>
      </w:r>
      <w:r w:rsidR="00B955DA" w:rsidRPr="00592CEC">
        <w:rPr>
          <w:rFonts w:ascii="Arial Nova" w:hAnsi="Arial Nova"/>
          <w:sz w:val="20"/>
          <w:szCs w:val="20"/>
        </w:rPr>
        <w:t xml:space="preserve">: </w:t>
      </w:r>
      <w:hyperlink r:id="rId6" w:history="1">
        <w:r w:rsidR="00B955DA" w:rsidRPr="00592CEC">
          <w:rPr>
            <w:rStyle w:val="Hipercze"/>
            <w:rFonts w:ascii="Arial Nova" w:hAnsi="Arial Nova"/>
            <w:sz w:val="20"/>
            <w:szCs w:val="20"/>
          </w:rPr>
          <w:t>iod@1944.pl</w:t>
        </w:r>
      </w:hyperlink>
      <w:r w:rsidR="00B955DA" w:rsidRPr="00592CEC">
        <w:rPr>
          <w:rFonts w:ascii="Arial Nova" w:hAnsi="Arial Nova"/>
          <w:sz w:val="20"/>
          <w:szCs w:val="20"/>
        </w:rPr>
        <w:t xml:space="preserve">. Do inspektora ochrony danych należy kierować wyłącznie sprawy dotyczące przetwarzania </w:t>
      </w:r>
      <w:r w:rsidR="004B53B0" w:rsidRPr="00592CEC">
        <w:rPr>
          <w:rFonts w:ascii="Arial Nova" w:hAnsi="Arial Nova"/>
          <w:sz w:val="20"/>
          <w:szCs w:val="20"/>
        </w:rPr>
        <w:t>danych osobowych przez administ</w:t>
      </w:r>
      <w:r w:rsidR="00B955DA" w:rsidRPr="00592CEC">
        <w:rPr>
          <w:rFonts w:ascii="Arial Nova" w:hAnsi="Arial Nova"/>
          <w:sz w:val="20"/>
          <w:szCs w:val="20"/>
        </w:rPr>
        <w:t>r</w:t>
      </w:r>
      <w:r w:rsidR="004B53B0" w:rsidRPr="00592CEC">
        <w:rPr>
          <w:rFonts w:ascii="Arial Nova" w:hAnsi="Arial Nova"/>
          <w:sz w:val="20"/>
          <w:szCs w:val="20"/>
        </w:rPr>
        <w:t>a</w:t>
      </w:r>
      <w:r w:rsidR="00B955DA" w:rsidRPr="00592CEC">
        <w:rPr>
          <w:rFonts w:ascii="Arial Nova" w:hAnsi="Arial Nova"/>
          <w:sz w:val="20"/>
          <w:szCs w:val="20"/>
        </w:rPr>
        <w:t>tora, w tym realizacji przysługujących praw;</w:t>
      </w:r>
    </w:p>
    <w:p w14:paraId="46A04349" w14:textId="177D5371" w:rsidR="001351C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d</w:t>
      </w:r>
      <w:r w:rsidR="00B955DA" w:rsidRPr="00592CEC">
        <w:rPr>
          <w:rFonts w:ascii="Arial Nova" w:hAnsi="Arial Nova"/>
          <w:sz w:val="20"/>
          <w:szCs w:val="20"/>
        </w:rPr>
        <w:t>ane osobowe przetwarzane</w:t>
      </w:r>
      <w:r w:rsidR="008372F4" w:rsidRPr="00592CEC">
        <w:rPr>
          <w:rFonts w:ascii="Arial Nova" w:hAnsi="Arial Nova"/>
          <w:sz w:val="20"/>
          <w:szCs w:val="20"/>
        </w:rPr>
        <w:t xml:space="preserve"> będą w celu sporządzenia relacji z imprezy oraz promocji Muzeum Powstania Warszawskiego (przetwarzanie odbywa się w zakresie wizerunku / głosu uczestnika, który jest rejestrowany i rozpowszechniany na polach eksploatacji wskazanych w niniejszym regulaminie) na podstawie </w:t>
      </w:r>
      <w:r w:rsidR="00EA28D9" w:rsidRPr="00592CEC">
        <w:rPr>
          <w:rFonts w:ascii="Arial Nova" w:hAnsi="Arial Nova"/>
          <w:sz w:val="20"/>
          <w:szCs w:val="20"/>
        </w:rPr>
        <w:t xml:space="preserve">wyrażonej przez uczestnika zgody (art. 6 ust. 1 lit. a) RODO) – pkt 4 </w:t>
      </w:r>
      <w:proofErr w:type="spellStart"/>
      <w:r w:rsidR="00EA28D9" w:rsidRPr="00592CEC">
        <w:rPr>
          <w:rFonts w:ascii="Arial Nova" w:hAnsi="Arial Nova"/>
          <w:sz w:val="20"/>
          <w:szCs w:val="20"/>
        </w:rPr>
        <w:t>ppkt</w:t>
      </w:r>
      <w:proofErr w:type="spellEnd"/>
      <w:r w:rsidR="00EA28D9" w:rsidRPr="00592CEC">
        <w:rPr>
          <w:rFonts w:ascii="Arial Nova" w:hAnsi="Arial Nova"/>
          <w:sz w:val="20"/>
          <w:szCs w:val="20"/>
        </w:rPr>
        <w:t xml:space="preserve"> 6</w:t>
      </w:r>
      <w:r w:rsidR="001A26DF" w:rsidRPr="00592CEC">
        <w:rPr>
          <w:rFonts w:ascii="Arial Nova" w:hAnsi="Arial Nova"/>
          <w:sz w:val="20"/>
          <w:szCs w:val="20"/>
        </w:rPr>
        <w:t xml:space="preserve"> i 7</w:t>
      </w:r>
      <w:r w:rsidR="00EA28D9" w:rsidRPr="00592CEC">
        <w:rPr>
          <w:rFonts w:ascii="Arial Nova" w:hAnsi="Arial Nova"/>
          <w:sz w:val="20"/>
          <w:szCs w:val="20"/>
        </w:rPr>
        <w:t xml:space="preserve"> niniejszego regulaminu lub</w:t>
      </w:r>
      <w:r w:rsidR="008372F4" w:rsidRPr="00592CEC">
        <w:rPr>
          <w:rFonts w:ascii="Arial Nova" w:hAnsi="Arial Nova"/>
          <w:sz w:val="20"/>
          <w:szCs w:val="20"/>
        </w:rPr>
        <w:t xml:space="preserve"> uzasadnionego interesu administratora</w:t>
      </w:r>
      <w:r w:rsidR="00EA28D9" w:rsidRPr="00592CEC">
        <w:rPr>
          <w:rFonts w:ascii="Arial Nova" w:hAnsi="Arial Nova"/>
          <w:sz w:val="20"/>
          <w:szCs w:val="20"/>
        </w:rPr>
        <w:t xml:space="preserve"> (art. 6 ust. 1 lit. f) RODO) gdy zgoda nie jest wymagana zgodnie z pkt. 4 </w:t>
      </w:r>
      <w:proofErr w:type="spellStart"/>
      <w:r w:rsidR="00EA28D9" w:rsidRPr="00592CEC">
        <w:rPr>
          <w:rFonts w:ascii="Arial Nova" w:hAnsi="Arial Nova"/>
          <w:sz w:val="20"/>
          <w:szCs w:val="20"/>
        </w:rPr>
        <w:t>ppkt</w:t>
      </w:r>
      <w:proofErr w:type="spellEnd"/>
      <w:r w:rsidR="001A26DF" w:rsidRPr="00592CEC">
        <w:rPr>
          <w:rFonts w:ascii="Arial Nova" w:hAnsi="Arial Nova"/>
          <w:sz w:val="20"/>
          <w:szCs w:val="20"/>
        </w:rPr>
        <w:t>.</w:t>
      </w:r>
      <w:r w:rsidR="00EA28D9" w:rsidRPr="00592CEC">
        <w:rPr>
          <w:rFonts w:ascii="Arial Nova" w:hAnsi="Arial Nova"/>
          <w:sz w:val="20"/>
          <w:szCs w:val="20"/>
        </w:rPr>
        <w:t xml:space="preserve"> 5 niniejszego regulaminu</w:t>
      </w:r>
      <w:r w:rsidR="008372F4" w:rsidRPr="00592CEC">
        <w:rPr>
          <w:rFonts w:ascii="Arial Nova" w:hAnsi="Arial Nova"/>
          <w:sz w:val="20"/>
          <w:szCs w:val="20"/>
        </w:rPr>
        <w:t>. Uzasadnionym interesem administratora jest promocja imprezy oraz działalności Muzeum Powstania Warszawskiego;</w:t>
      </w:r>
    </w:p>
    <w:p w14:paraId="0D422542" w14:textId="3DF6C82E" w:rsidR="001351C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j</w:t>
      </w:r>
      <w:r w:rsidR="004B53B0" w:rsidRPr="00592CEC">
        <w:rPr>
          <w:rFonts w:ascii="Arial Nova" w:hAnsi="Arial Nova"/>
          <w:sz w:val="20"/>
          <w:szCs w:val="20"/>
        </w:rPr>
        <w:t>eżel</w:t>
      </w:r>
      <w:r w:rsidR="00B955DA" w:rsidRPr="00592CEC">
        <w:rPr>
          <w:rFonts w:ascii="Arial Nova" w:hAnsi="Arial Nova"/>
          <w:sz w:val="20"/>
          <w:szCs w:val="20"/>
        </w:rPr>
        <w:t>i zaistnieją podstawy do dochodzenia lub obrony roszczeń, dane oso</w:t>
      </w:r>
      <w:r w:rsidR="00FB1733" w:rsidRPr="00592CEC">
        <w:rPr>
          <w:rFonts w:ascii="Arial Nova" w:hAnsi="Arial Nova"/>
          <w:sz w:val="20"/>
          <w:szCs w:val="20"/>
        </w:rPr>
        <w:t>bowe mogą być przetwarzane także w tym celu, które to przetwarzanie wynika z prawnie uzasadn</w:t>
      </w:r>
      <w:r w:rsidRPr="00592CEC">
        <w:rPr>
          <w:rFonts w:ascii="Arial Nova" w:hAnsi="Arial Nova"/>
          <w:sz w:val="20"/>
          <w:szCs w:val="20"/>
        </w:rPr>
        <w:t>ionych interesów administratora</w:t>
      </w:r>
      <w:r w:rsidR="006550EF" w:rsidRPr="00592CEC">
        <w:rPr>
          <w:rFonts w:ascii="Arial Nova" w:hAnsi="Arial Nova"/>
          <w:sz w:val="20"/>
          <w:szCs w:val="20"/>
        </w:rPr>
        <w:t>,</w:t>
      </w:r>
      <w:r w:rsidR="00C95E26" w:rsidRPr="00592CEC">
        <w:rPr>
          <w:rFonts w:ascii="Arial Nova" w:hAnsi="Arial Nova"/>
          <w:sz w:val="20"/>
          <w:szCs w:val="20"/>
        </w:rPr>
        <w:t xml:space="preserve"> na podstawie art. 6 ust. 1 lit. f</w:t>
      </w:r>
      <w:r w:rsidR="00F23CFA" w:rsidRPr="00592CEC">
        <w:rPr>
          <w:rFonts w:ascii="Arial Nova" w:hAnsi="Arial Nova"/>
          <w:sz w:val="20"/>
          <w:szCs w:val="20"/>
        </w:rPr>
        <w:t>)</w:t>
      </w:r>
      <w:r w:rsidR="00C95E26" w:rsidRPr="00592CEC">
        <w:rPr>
          <w:rFonts w:ascii="Arial Nova" w:hAnsi="Arial Nova"/>
          <w:sz w:val="20"/>
          <w:szCs w:val="20"/>
        </w:rPr>
        <w:t xml:space="preserve"> RODO</w:t>
      </w:r>
      <w:r w:rsidRPr="00592CEC">
        <w:rPr>
          <w:rFonts w:ascii="Arial Nova" w:hAnsi="Arial Nova"/>
          <w:sz w:val="20"/>
          <w:szCs w:val="20"/>
        </w:rPr>
        <w:t>;</w:t>
      </w:r>
    </w:p>
    <w:p w14:paraId="3D9C115F" w14:textId="7C842132" w:rsidR="001351C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o</w:t>
      </w:r>
      <w:r w:rsidR="00FB1733" w:rsidRPr="00592CEC">
        <w:rPr>
          <w:rFonts w:ascii="Arial Nova" w:hAnsi="Arial Nova"/>
          <w:sz w:val="20"/>
          <w:szCs w:val="20"/>
        </w:rPr>
        <w:t>dbiorcami danych osobowych mogą być podmioty ś</w:t>
      </w:r>
      <w:r w:rsidR="004B53B0" w:rsidRPr="00592CEC">
        <w:rPr>
          <w:rFonts w:ascii="Arial Nova" w:hAnsi="Arial Nova"/>
          <w:sz w:val="20"/>
          <w:szCs w:val="20"/>
        </w:rPr>
        <w:t>wiadczące na rzecz administrato</w:t>
      </w:r>
      <w:r w:rsidR="00FB1733" w:rsidRPr="00592CEC">
        <w:rPr>
          <w:rFonts w:ascii="Arial Nova" w:hAnsi="Arial Nova"/>
          <w:sz w:val="20"/>
          <w:szCs w:val="20"/>
        </w:rPr>
        <w:t>ra usługi informatyczne</w:t>
      </w:r>
      <w:r w:rsidR="006550EF" w:rsidRPr="00592CEC">
        <w:rPr>
          <w:rFonts w:ascii="Arial Nova" w:hAnsi="Arial Nova"/>
          <w:sz w:val="20"/>
          <w:szCs w:val="20"/>
        </w:rPr>
        <w:t>, wsparcia technicznego</w:t>
      </w:r>
      <w:r w:rsidR="00FB1733" w:rsidRPr="00592CEC">
        <w:rPr>
          <w:rFonts w:ascii="Arial Nova" w:hAnsi="Arial Nova"/>
          <w:sz w:val="20"/>
          <w:szCs w:val="20"/>
        </w:rPr>
        <w:t xml:space="preserve"> oraz użytkownicy mediów, stron internetowych oraz por</w:t>
      </w:r>
      <w:r w:rsidR="004B53B0" w:rsidRPr="00592CEC">
        <w:rPr>
          <w:rFonts w:ascii="Arial Nova" w:hAnsi="Arial Nova"/>
          <w:sz w:val="20"/>
          <w:szCs w:val="20"/>
        </w:rPr>
        <w:t>tali społecznościowych administ</w:t>
      </w:r>
      <w:r w:rsidR="00FB1733" w:rsidRPr="00592CEC">
        <w:rPr>
          <w:rFonts w:ascii="Arial Nova" w:hAnsi="Arial Nova"/>
          <w:sz w:val="20"/>
          <w:szCs w:val="20"/>
        </w:rPr>
        <w:t>r</w:t>
      </w:r>
      <w:r w:rsidR="004B53B0" w:rsidRPr="00592CEC">
        <w:rPr>
          <w:rFonts w:ascii="Arial Nova" w:hAnsi="Arial Nova"/>
          <w:sz w:val="20"/>
          <w:szCs w:val="20"/>
        </w:rPr>
        <w:t>a</w:t>
      </w:r>
      <w:r w:rsidRPr="00592CEC">
        <w:rPr>
          <w:rFonts w:ascii="Arial Nova" w:hAnsi="Arial Nova"/>
          <w:sz w:val="20"/>
          <w:szCs w:val="20"/>
        </w:rPr>
        <w:t>tora;</w:t>
      </w:r>
    </w:p>
    <w:p w14:paraId="29A2A103" w14:textId="69492B5B" w:rsidR="00C95E26" w:rsidRPr="00592CEC" w:rsidRDefault="00940717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d</w:t>
      </w:r>
      <w:r w:rsidR="00C95E26" w:rsidRPr="00592CEC">
        <w:rPr>
          <w:rFonts w:ascii="Arial Nova" w:hAnsi="Arial Nova"/>
          <w:sz w:val="20"/>
          <w:szCs w:val="20"/>
        </w:rPr>
        <w:t>ane osobowe uczestnika w zakresie wizerunku będą przechowywane przez czas nieokreślony;</w:t>
      </w:r>
    </w:p>
    <w:p w14:paraId="27532C6D" w14:textId="0C57FF97" w:rsidR="001351C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d</w:t>
      </w:r>
      <w:r w:rsidR="00FB1733" w:rsidRPr="00592CEC">
        <w:rPr>
          <w:rFonts w:ascii="Arial Nova" w:hAnsi="Arial Nova"/>
          <w:sz w:val="20"/>
          <w:szCs w:val="20"/>
        </w:rPr>
        <w:t>ane osobowe będą przechowywane nie dłużej niż do momentu ustania celu w jakim zostały zebrane lub do dnia wniesienia</w:t>
      </w:r>
      <w:r w:rsidR="006550EF" w:rsidRPr="00592CEC">
        <w:rPr>
          <w:rFonts w:ascii="Arial Nova" w:hAnsi="Arial Nova"/>
          <w:sz w:val="20"/>
          <w:szCs w:val="20"/>
        </w:rPr>
        <w:t xml:space="preserve"> skutecznego</w:t>
      </w:r>
      <w:r w:rsidR="00FB1733" w:rsidRPr="00592CEC">
        <w:rPr>
          <w:rFonts w:ascii="Arial Nova" w:hAnsi="Arial Nova"/>
          <w:sz w:val="20"/>
          <w:szCs w:val="20"/>
        </w:rPr>
        <w:t xml:space="preserve"> sprzeciwu wobec przet</w:t>
      </w:r>
      <w:r w:rsidR="004B53B0" w:rsidRPr="00592CEC">
        <w:rPr>
          <w:rFonts w:ascii="Arial Nova" w:hAnsi="Arial Nova"/>
          <w:sz w:val="20"/>
          <w:szCs w:val="20"/>
        </w:rPr>
        <w:t>warzania danych osobowych, a jeżel</w:t>
      </w:r>
      <w:r w:rsidR="00FB1733" w:rsidRPr="00592CEC">
        <w:rPr>
          <w:rFonts w:ascii="Arial Nova" w:hAnsi="Arial Nova"/>
          <w:sz w:val="20"/>
          <w:szCs w:val="20"/>
        </w:rPr>
        <w:t>i zaistnieją podstawy do dochodzenia lub obrony roszczeń do upływu okresu dochodzenia lub obrony roszczeń przez administ</w:t>
      </w:r>
      <w:r w:rsidR="004B53B0" w:rsidRPr="00592CEC">
        <w:rPr>
          <w:rFonts w:ascii="Arial Nova" w:hAnsi="Arial Nova"/>
          <w:sz w:val="20"/>
          <w:szCs w:val="20"/>
        </w:rPr>
        <w:t>rat</w:t>
      </w:r>
      <w:r w:rsidR="00FB1733" w:rsidRPr="00592CEC">
        <w:rPr>
          <w:rFonts w:ascii="Arial Nova" w:hAnsi="Arial Nova"/>
          <w:sz w:val="20"/>
          <w:szCs w:val="20"/>
        </w:rPr>
        <w:t>ora</w:t>
      </w:r>
      <w:r w:rsidR="006550EF" w:rsidRPr="00592CEC">
        <w:rPr>
          <w:rFonts w:ascii="Arial Nova" w:hAnsi="Arial Nova"/>
          <w:sz w:val="20"/>
          <w:szCs w:val="20"/>
        </w:rPr>
        <w:t>;</w:t>
      </w:r>
    </w:p>
    <w:p w14:paraId="3CDC0CF1" w14:textId="395DD645" w:rsidR="001351C6" w:rsidRPr="00592CEC" w:rsidRDefault="006550EF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u</w:t>
      </w:r>
      <w:r w:rsidR="00FB1733" w:rsidRPr="00592CEC">
        <w:rPr>
          <w:rFonts w:ascii="Arial Nova" w:hAnsi="Arial Nova"/>
          <w:sz w:val="20"/>
          <w:szCs w:val="20"/>
        </w:rPr>
        <w:t>czestniko</w:t>
      </w:r>
      <w:r w:rsidR="001B6C71" w:rsidRPr="00592CEC">
        <w:rPr>
          <w:rFonts w:ascii="Arial Nova" w:hAnsi="Arial Nova"/>
          <w:sz w:val="20"/>
          <w:szCs w:val="20"/>
        </w:rPr>
        <w:t>wi</w:t>
      </w:r>
      <w:r w:rsidR="00FB1733" w:rsidRPr="00592CEC">
        <w:rPr>
          <w:rFonts w:ascii="Arial Nova" w:hAnsi="Arial Nova"/>
          <w:sz w:val="20"/>
          <w:szCs w:val="20"/>
        </w:rPr>
        <w:t xml:space="preserve"> przysł</w:t>
      </w:r>
      <w:r w:rsidR="004B53B0" w:rsidRPr="00592CEC">
        <w:rPr>
          <w:rFonts w:ascii="Arial Nova" w:hAnsi="Arial Nova"/>
          <w:sz w:val="20"/>
          <w:szCs w:val="20"/>
        </w:rPr>
        <w:t>uguje prawo żądania od administ</w:t>
      </w:r>
      <w:r w:rsidR="00FB1733" w:rsidRPr="00592CEC">
        <w:rPr>
          <w:rFonts w:ascii="Arial Nova" w:hAnsi="Arial Nova"/>
          <w:sz w:val="20"/>
          <w:szCs w:val="20"/>
        </w:rPr>
        <w:t>r</w:t>
      </w:r>
      <w:r w:rsidR="004B53B0" w:rsidRPr="00592CEC">
        <w:rPr>
          <w:rFonts w:ascii="Arial Nova" w:hAnsi="Arial Nova"/>
          <w:sz w:val="20"/>
          <w:szCs w:val="20"/>
        </w:rPr>
        <w:t>a</w:t>
      </w:r>
      <w:r w:rsidR="00FB1733" w:rsidRPr="00592CEC">
        <w:rPr>
          <w:rFonts w:ascii="Arial Nova" w:hAnsi="Arial Nova"/>
          <w:sz w:val="20"/>
          <w:szCs w:val="20"/>
        </w:rPr>
        <w:t xml:space="preserve">tora dostępu do swoich danych osobowych, ich sprostowania, usunięcia lub ograniczenia </w:t>
      </w:r>
      <w:r w:rsidR="004B53B0" w:rsidRPr="00592CEC">
        <w:rPr>
          <w:rFonts w:ascii="Arial Nova" w:hAnsi="Arial Nova"/>
          <w:sz w:val="20"/>
          <w:szCs w:val="20"/>
        </w:rPr>
        <w:t>przetwarzania oraz pr</w:t>
      </w:r>
      <w:r w:rsidR="006A022B" w:rsidRPr="00592CEC">
        <w:rPr>
          <w:rFonts w:ascii="Arial Nova" w:hAnsi="Arial Nova"/>
          <w:sz w:val="20"/>
          <w:szCs w:val="20"/>
        </w:rPr>
        <w:t>awo do wniesieni</w:t>
      </w:r>
      <w:r w:rsidR="00844D1B" w:rsidRPr="00592CEC">
        <w:rPr>
          <w:rFonts w:ascii="Arial Nova" w:hAnsi="Arial Nova"/>
          <w:sz w:val="20"/>
          <w:szCs w:val="20"/>
        </w:rPr>
        <w:t>a sprzeciwu wobec przetwarzania;</w:t>
      </w:r>
    </w:p>
    <w:p w14:paraId="60E94DFE" w14:textId="5FF1F0B4" w:rsidR="001351C6" w:rsidRPr="00592CEC" w:rsidRDefault="001B6C71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w przypadku przetwarzania danych osobowych opartego na art. 6 ust. 1 lit. f) RODO </w:t>
      </w:r>
      <w:r w:rsidR="006550EF" w:rsidRPr="00592CEC">
        <w:rPr>
          <w:rFonts w:ascii="Arial Nova" w:hAnsi="Arial Nova"/>
          <w:sz w:val="20"/>
          <w:szCs w:val="20"/>
        </w:rPr>
        <w:t>u</w:t>
      </w:r>
      <w:r w:rsidR="006A022B" w:rsidRPr="00592CEC">
        <w:rPr>
          <w:rFonts w:ascii="Arial Nova" w:hAnsi="Arial Nova"/>
          <w:sz w:val="20"/>
          <w:szCs w:val="20"/>
        </w:rPr>
        <w:t>czestnik ma prawo w dowolnym momencie wnieść sprzeciw – z przyczyn związanych z jego szczególną sytuacją – wobec przetwa</w:t>
      </w:r>
      <w:r w:rsidR="004B53B0" w:rsidRPr="00592CEC">
        <w:rPr>
          <w:rFonts w:ascii="Arial Nova" w:hAnsi="Arial Nova"/>
          <w:sz w:val="20"/>
          <w:szCs w:val="20"/>
        </w:rPr>
        <w:t>rzania jego danych oso</w:t>
      </w:r>
      <w:r w:rsidR="00844D1B" w:rsidRPr="00592CEC">
        <w:rPr>
          <w:rFonts w:ascii="Arial Nova" w:hAnsi="Arial Nova"/>
          <w:sz w:val="20"/>
          <w:szCs w:val="20"/>
        </w:rPr>
        <w:t>bowych;</w:t>
      </w:r>
    </w:p>
    <w:p w14:paraId="1398073B" w14:textId="3BFB1331" w:rsidR="00EA28D9" w:rsidRPr="00592CEC" w:rsidRDefault="00EA28D9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 przypadku danych osobowych przetwarzanych na podstawie zgody, o której mowa w art. 6 ust. 1 lit. a) RODO uczestnikowi przysługuje prawo cofnięcia zgody w dowolnym momencie bez wpływu na zgodność z prawem przetwarzania, którego dokonano na podstawie zgody przed jej cofnięciem</w:t>
      </w:r>
      <w:r w:rsidR="007A0DE7" w:rsidRPr="00592CEC">
        <w:rPr>
          <w:rFonts w:ascii="Arial Nova" w:hAnsi="Arial Nova"/>
          <w:sz w:val="20"/>
          <w:szCs w:val="20"/>
        </w:rPr>
        <w:t xml:space="preserve">. Wycofanie zgody odbywa się poprzez złożenie stosownego oświadczenia na adres poczty elektronicznej inspektora ochrony danych: </w:t>
      </w:r>
      <w:hyperlink r:id="rId7" w:history="1">
        <w:r w:rsidR="007A0DE7" w:rsidRPr="00592CEC">
          <w:rPr>
            <w:rStyle w:val="Hipercze"/>
            <w:rFonts w:ascii="Arial Nova" w:hAnsi="Arial Nova"/>
            <w:sz w:val="20"/>
            <w:szCs w:val="20"/>
          </w:rPr>
          <w:t>iod@1944.pl</w:t>
        </w:r>
      </w:hyperlink>
      <w:r w:rsidR="007A0DE7" w:rsidRPr="00592CEC">
        <w:rPr>
          <w:rFonts w:ascii="Arial Nova" w:hAnsi="Arial Nova"/>
          <w:sz w:val="20"/>
          <w:szCs w:val="20"/>
        </w:rPr>
        <w:t xml:space="preserve"> lub wysłanie oświadczenia na adres siedziby organizatora: muzeum Powstania Warszawskiego, ul. Grzybowska 79, 00-844 Warszawa;</w:t>
      </w:r>
    </w:p>
    <w:p w14:paraId="7161FE4F" w14:textId="5FAC08D9" w:rsidR="001351C6" w:rsidRPr="00592CEC" w:rsidRDefault="006550EF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u</w:t>
      </w:r>
      <w:r w:rsidR="006A022B" w:rsidRPr="00592CEC">
        <w:rPr>
          <w:rFonts w:ascii="Arial Nova" w:hAnsi="Arial Nova"/>
          <w:sz w:val="20"/>
          <w:szCs w:val="20"/>
        </w:rPr>
        <w:t xml:space="preserve">czestnikowi przysługuje prawo wniesienia skargi do organu nadzorczego, tj. Prezesa </w:t>
      </w:r>
      <w:r w:rsidR="00844D1B" w:rsidRPr="00592CEC">
        <w:rPr>
          <w:rFonts w:ascii="Arial Nova" w:hAnsi="Arial Nova"/>
          <w:sz w:val="20"/>
          <w:szCs w:val="20"/>
        </w:rPr>
        <w:t>Urzędu Ochrony Danych Osobowych;</w:t>
      </w:r>
    </w:p>
    <w:p w14:paraId="57661243" w14:textId="77777777" w:rsidR="001351C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p</w:t>
      </w:r>
      <w:r w:rsidR="006A022B" w:rsidRPr="00592CEC">
        <w:rPr>
          <w:rFonts w:ascii="Arial Nova" w:hAnsi="Arial Nova"/>
          <w:sz w:val="20"/>
          <w:szCs w:val="20"/>
        </w:rPr>
        <w:t xml:space="preserve">odanie danych osobowych jest dobrowolne lecz koniecznie w celu wzięcia udziału w </w:t>
      </w:r>
      <w:r w:rsidRPr="00592CEC">
        <w:rPr>
          <w:rFonts w:ascii="Arial Nova" w:hAnsi="Arial Nova"/>
          <w:sz w:val="20"/>
          <w:szCs w:val="20"/>
        </w:rPr>
        <w:t>imprezie;</w:t>
      </w:r>
    </w:p>
    <w:p w14:paraId="1D84EC65" w14:textId="77777777" w:rsidR="00C95E26" w:rsidRPr="00592CEC" w:rsidRDefault="00844D1B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w</w:t>
      </w:r>
      <w:r w:rsidR="006A022B" w:rsidRPr="00592CEC">
        <w:rPr>
          <w:rFonts w:ascii="Arial Nova" w:hAnsi="Arial Nova"/>
          <w:sz w:val="20"/>
          <w:szCs w:val="20"/>
        </w:rPr>
        <w:t xml:space="preserve"> trakcie przetwar</w:t>
      </w:r>
      <w:r w:rsidR="004B53B0" w:rsidRPr="00592CEC">
        <w:rPr>
          <w:rFonts w:ascii="Arial Nova" w:hAnsi="Arial Nova"/>
          <w:sz w:val="20"/>
          <w:szCs w:val="20"/>
        </w:rPr>
        <w:t>zania danych nie będzie następo</w:t>
      </w:r>
      <w:r w:rsidR="006A022B" w:rsidRPr="00592CEC">
        <w:rPr>
          <w:rFonts w:ascii="Arial Nova" w:hAnsi="Arial Nova"/>
          <w:sz w:val="20"/>
          <w:szCs w:val="20"/>
        </w:rPr>
        <w:t>wać zautomatyzowane podejmowanie decyzji oraz nie jest stosowane profilowanie</w:t>
      </w:r>
      <w:r w:rsidR="00C95E26" w:rsidRPr="00592CEC">
        <w:rPr>
          <w:rFonts w:ascii="Arial Nova" w:hAnsi="Arial Nova"/>
          <w:sz w:val="20"/>
          <w:szCs w:val="20"/>
        </w:rPr>
        <w:t>;</w:t>
      </w:r>
    </w:p>
    <w:p w14:paraId="01D76E08" w14:textId="65DC5667" w:rsidR="006A022B" w:rsidRPr="00592CEC" w:rsidRDefault="00C95E26" w:rsidP="00592CEC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dane osobowe nie będą przekazywane do państwa trzeciego, tj. poza obszar Europejskiego Obszaru Gospodarczego ani organizacji międzynarodowej</w:t>
      </w:r>
    </w:p>
    <w:p w14:paraId="1785F9DE" w14:textId="77777777" w:rsidR="007155BE" w:rsidRPr="00592CEC" w:rsidRDefault="007155BE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4361B4F6" w14:textId="257F612F" w:rsidR="007155BE" w:rsidRPr="00592CEC" w:rsidRDefault="0092337C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CD7AD6">
        <w:rPr>
          <w:rFonts w:ascii="Arial Nova" w:hAnsi="Arial Nova"/>
          <w:b/>
          <w:bCs/>
          <w:sz w:val="20"/>
          <w:szCs w:val="20"/>
        </w:rPr>
        <w:t>§ 7</w:t>
      </w:r>
      <w:r w:rsidRPr="00592CEC">
        <w:rPr>
          <w:rFonts w:ascii="Arial Nova" w:hAnsi="Arial Nova"/>
          <w:b/>
          <w:bCs/>
          <w:sz w:val="20"/>
          <w:szCs w:val="20"/>
        </w:rPr>
        <w:t>.</w:t>
      </w:r>
    </w:p>
    <w:p w14:paraId="1FDB3D42" w14:textId="3739B60E" w:rsidR="007155BE" w:rsidRPr="00592CEC" w:rsidRDefault="007155BE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b/>
          <w:bCs/>
          <w:sz w:val="20"/>
          <w:szCs w:val="20"/>
        </w:rPr>
        <w:t>POSTANOWIENIA KOŃCOWE</w:t>
      </w:r>
    </w:p>
    <w:p w14:paraId="4E072D38" w14:textId="77777777" w:rsidR="007155BE" w:rsidRPr="00592CEC" w:rsidRDefault="007155BE" w:rsidP="00592CEC">
      <w:pPr>
        <w:pStyle w:val="Tytu"/>
        <w:spacing w:line="276" w:lineRule="auto"/>
        <w:rPr>
          <w:rFonts w:ascii="Arial Nova" w:hAnsi="Arial Nova"/>
          <w:b/>
          <w:bCs/>
          <w:sz w:val="20"/>
          <w:szCs w:val="20"/>
        </w:rPr>
      </w:pPr>
    </w:p>
    <w:p w14:paraId="44030FF0" w14:textId="4849D8A6" w:rsidR="007155BE" w:rsidRPr="00592CEC" w:rsidRDefault="007155BE" w:rsidP="00592CEC">
      <w:pPr>
        <w:pStyle w:val="Tytu"/>
        <w:numPr>
          <w:ilvl w:val="0"/>
          <w:numId w:val="20"/>
        </w:numPr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Regulamin dostępny jest </w:t>
      </w:r>
      <w:r w:rsidR="00997BD5" w:rsidRPr="00592CEC">
        <w:rPr>
          <w:rFonts w:ascii="Arial Nova" w:hAnsi="Arial Nova"/>
          <w:sz w:val="20"/>
          <w:szCs w:val="20"/>
        </w:rPr>
        <w:t xml:space="preserve"> na </w:t>
      </w:r>
      <w:r w:rsidR="00E14BCD" w:rsidRPr="00592CEC">
        <w:rPr>
          <w:rFonts w:ascii="Arial Nova" w:hAnsi="Arial Nova"/>
          <w:sz w:val="20"/>
          <w:szCs w:val="20"/>
        </w:rPr>
        <w:t xml:space="preserve">profilu  </w:t>
      </w:r>
      <w:r w:rsidR="00392493" w:rsidRPr="00592CEC">
        <w:rPr>
          <w:rFonts w:ascii="Arial Nova" w:hAnsi="Arial Nova"/>
          <w:sz w:val="20"/>
          <w:szCs w:val="20"/>
        </w:rPr>
        <w:t>www.facebook.com/pokojnalato/</w:t>
      </w:r>
    </w:p>
    <w:p w14:paraId="74ADDAEA" w14:textId="32CC9419" w:rsidR="007155BE" w:rsidRPr="00592CEC" w:rsidRDefault="007155BE" w:rsidP="00592CEC">
      <w:pPr>
        <w:pStyle w:val="Tytu"/>
        <w:numPr>
          <w:ilvl w:val="0"/>
          <w:numId w:val="20"/>
        </w:numPr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>Organizator zastrzega możliwość dokonania zmian niniejszego regulaminu. Wszelkie zmiany będą udostępniane publicznie poprzez ich publikację</w:t>
      </w:r>
    </w:p>
    <w:p w14:paraId="3AD1A7C4" w14:textId="0A05404D" w:rsidR="00E14BCD" w:rsidRPr="00592CEC" w:rsidRDefault="00E14BCD" w:rsidP="00592CEC">
      <w:pPr>
        <w:pStyle w:val="Tytu"/>
        <w:spacing w:line="276" w:lineRule="auto"/>
        <w:ind w:left="360"/>
        <w:jc w:val="both"/>
        <w:rPr>
          <w:rFonts w:ascii="Arial Nova" w:hAnsi="Arial Nova"/>
          <w:b/>
          <w:bCs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na profilu  </w:t>
      </w:r>
      <w:r w:rsidR="00392493" w:rsidRPr="00592CEC">
        <w:rPr>
          <w:rFonts w:ascii="Arial Nova" w:hAnsi="Arial Nova"/>
          <w:sz w:val="20"/>
          <w:szCs w:val="20"/>
        </w:rPr>
        <w:t>/www.facebook.com/pokojnalato/</w:t>
      </w:r>
    </w:p>
    <w:p w14:paraId="79F73442" w14:textId="3E18E658" w:rsidR="007155BE" w:rsidRPr="00592CEC" w:rsidRDefault="007155BE" w:rsidP="00592CEC">
      <w:pPr>
        <w:pStyle w:val="Tytu"/>
        <w:numPr>
          <w:ilvl w:val="0"/>
          <w:numId w:val="20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592CEC">
        <w:rPr>
          <w:rFonts w:ascii="Arial Nova" w:hAnsi="Arial Nova"/>
          <w:sz w:val="20"/>
          <w:szCs w:val="20"/>
        </w:rPr>
        <w:t xml:space="preserve">Regulamin wchodzi w życie z dniem jego </w:t>
      </w:r>
      <w:r w:rsidR="009D220C" w:rsidRPr="00592CEC">
        <w:rPr>
          <w:rFonts w:ascii="Arial Nova" w:hAnsi="Arial Nova"/>
          <w:sz w:val="20"/>
          <w:szCs w:val="20"/>
        </w:rPr>
        <w:t>ustalenia</w:t>
      </w:r>
      <w:r w:rsidR="00DA0869">
        <w:rPr>
          <w:rFonts w:ascii="Arial Nova" w:hAnsi="Arial Nova"/>
          <w:sz w:val="20"/>
          <w:szCs w:val="20"/>
        </w:rPr>
        <w:t xml:space="preserve"> i obowiązuje w dniu odbywania się imprezy.</w:t>
      </w:r>
    </w:p>
    <w:p w14:paraId="40A4ECA4" w14:textId="77777777" w:rsidR="00022D76" w:rsidRPr="00592CEC" w:rsidRDefault="00022D76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12173137" w14:textId="77777777" w:rsidR="00022D76" w:rsidRPr="00592CEC" w:rsidRDefault="00022D76" w:rsidP="00592CEC">
      <w:pPr>
        <w:pStyle w:val="Tytu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1EC7C919" w14:textId="77777777" w:rsidR="001400D0" w:rsidRPr="00592CEC" w:rsidRDefault="001400D0" w:rsidP="00592CEC">
      <w:pPr>
        <w:spacing w:after="0" w:line="276" w:lineRule="auto"/>
        <w:jc w:val="both"/>
        <w:rPr>
          <w:rFonts w:ascii="Arial Nova" w:hAnsi="Arial Nova"/>
          <w:sz w:val="20"/>
          <w:szCs w:val="20"/>
        </w:rPr>
      </w:pPr>
    </w:p>
    <w:sectPr w:rsidR="001400D0" w:rsidRPr="00592CEC" w:rsidSect="00CD7AD6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8DA"/>
    <w:multiLevelType w:val="hybridMultilevel"/>
    <w:tmpl w:val="CC46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8F1"/>
    <w:multiLevelType w:val="hybridMultilevel"/>
    <w:tmpl w:val="E4D42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7C4A11"/>
    <w:multiLevelType w:val="hybridMultilevel"/>
    <w:tmpl w:val="D79E6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78D"/>
    <w:multiLevelType w:val="hybridMultilevel"/>
    <w:tmpl w:val="6276B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5279"/>
    <w:multiLevelType w:val="hybridMultilevel"/>
    <w:tmpl w:val="881060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58091E"/>
    <w:multiLevelType w:val="hybridMultilevel"/>
    <w:tmpl w:val="DC08D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2CD7"/>
    <w:multiLevelType w:val="hybridMultilevel"/>
    <w:tmpl w:val="E7B82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60E50"/>
    <w:multiLevelType w:val="hybridMultilevel"/>
    <w:tmpl w:val="91807B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A67A40"/>
    <w:multiLevelType w:val="hybridMultilevel"/>
    <w:tmpl w:val="F7982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23A8A"/>
    <w:multiLevelType w:val="hybridMultilevel"/>
    <w:tmpl w:val="1938F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2421"/>
    <w:multiLevelType w:val="hybridMultilevel"/>
    <w:tmpl w:val="BB38F0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09760E"/>
    <w:multiLevelType w:val="hybridMultilevel"/>
    <w:tmpl w:val="9620F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3473D"/>
    <w:multiLevelType w:val="hybridMultilevel"/>
    <w:tmpl w:val="51E2D9C0"/>
    <w:lvl w:ilvl="0" w:tplc="04150011">
      <w:start w:val="1"/>
      <w:numFmt w:val="decimal"/>
      <w:lvlText w:val="%1)"/>
      <w:lvlJc w:val="left"/>
      <w:pPr>
        <w:ind w:left="4386" w:hanging="360"/>
      </w:pPr>
    </w:lvl>
    <w:lvl w:ilvl="1" w:tplc="04150019" w:tentative="1">
      <w:start w:val="1"/>
      <w:numFmt w:val="lowerLetter"/>
      <w:lvlText w:val="%2."/>
      <w:lvlJc w:val="left"/>
      <w:pPr>
        <w:ind w:left="5106" w:hanging="360"/>
      </w:pPr>
    </w:lvl>
    <w:lvl w:ilvl="2" w:tplc="0415001B" w:tentative="1">
      <w:start w:val="1"/>
      <w:numFmt w:val="lowerRoman"/>
      <w:lvlText w:val="%3."/>
      <w:lvlJc w:val="right"/>
      <w:pPr>
        <w:ind w:left="5826" w:hanging="180"/>
      </w:pPr>
    </w:lvl>
    <w:lvl w:ilvl="3" w:tplc="0415000F" w:tentative="1">
      <w:start w:val="1"/>
      <w:numFmt w:val="decimal"/>
      <w:lvlText w:val="%4."/>
      <w:lvlJc w:val="left"/>
      <w:pPr>
        <w:ind w:left="6546" w:hanging="360"/>
      </w:pPr>
    </w:lvl>
    <w:lvl w:ilvl="4" w:tplc="04150019" w:tentative="1">
      <w:start w:val="1"/>
      <w:numFmt w:val="lowerLetter"/>
      <w:lvlText w:val="%5."/>
      <w:lvlJc w:val="left"/>
      <w:pPr>
        <w:ind w:left="7266" w:hanging="360"/>
      </w:pPr>
    </w:lvl>
    <w:lvl w:ilvl="5" w:tplc="0415001B" w:tentative="1">
      <w:start w:val="1"/>
      <w:numFmt w:val="lowerRoman"/>
      <w:lvlText w:val="%6."/>
      <w:lvlJc w:val="right"/>
      <w:pPr>
        <w:ind w:left="7986" w:hanging="180"/>
      </w:pPr>
    </w:lvl>
    <w:lvl w:ilvl="6" w:tplc="0415000F" w:tentative="1">
      <w:start w:val="1"/>
      <w:numFmt w:val="decimal"/>
      <w:lvlText w:val="%7."/>
      <w:lvlJc w:val="left"/>
      <w:pPr>
        <w:ind w:left="8706" w:hanging="360"/>
      </w:pPr>
    </w:lvl>
    <w:lvl w:ilvl="7" w:tplc="04150019" w:tentative="1">
      <w:start w:val="1"/>
      <w:numFmt w:val="lowerLetter"/>
      <w:lvlText w:val="%8."/>
      <w:lvlJc w:val="left"/>
      <w:pPr>
        <w:ind w:left="9426" w:hanging="360"/>
      </w:pPr>
    </w:lvl>
    <w:lvl w:ilvl="8" w:tplc="0415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13" w15:restartNumberingAfterBreak="0">
    <w:nsid w:val="62837A02"/>
    <w:multiLevelType w:val="hybridMultilevel"/>
    <w:tmpl w:val="F650F9C6"/>
    <w:lvl w:ilvl="0" w:tplc="CE729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ova" w:eastAsia="Times New Roman" w:hAnsi="Arial Nova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375BCD"/>
    <w:multiLevelType w:val="hybridMultilevel"/>
    <w:tmpl w:val="E5F82190"/>
    <w:lvl w:ilvl="0" w:tplc="ECFE7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72D99"/>
    <w:multiLevelType w:val="hybridMultilevel"/>
    <w:tmpl w:val="039007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8557B9"/>
    <w:multiLevelType w:val="hybridMultilevel"/>
    <w:tmpl w:val="4C18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5D261D"/>
    <w:multiLevelType w:val="hybridMultilevel"/>
    <w:tmpl w:val="A6D601B2"/>
    <w:lvl w:ilvl="0" w:tplc="78DE43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61849"/>
    <w:multiLevelType w:val="hybridMultilevel"/>
    <w:tmpl w:val="504E5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37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160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8805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269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34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3988758">
    <w:abstractNumId w:val="18"/>
  </w:num>
  <w:num w:numId="7" w16cid:durableId="914433677">
    <w:abstractNumId w:val="1"/>
  </w:num>
  <w:num w:numId="8" w16cid:durableId="1289093398">
    <w:abstractNumId w:val="5"/>
  </w:num>
  <w:num w:numId="9" w16cid:durableId="416636589">
    <w:abstractNumId w:val="6"/>
  </w:num>
  <w:num w:numId="10" w16cid:durableId="768352433">
    <w:abstractNumId w:val="16"/>
  </w:num>
  <w:num w:numId="11" w16cid:durableId="506091328">
    <w:abstractNumId w:val="15"/>
  </w:num>
  <w:num w:numId="12" w16cid:durableId="761953614">
    <w:abstractNumId w:val="4"/>
  </w:num>
  <w:num w:numId="13" w16cid:durableId="1466125335">
    <w:abstractNumId w:val="0"/>
  </w:num>
  <w:num w:numId="14" w16cid:durableId="2033678503">
    <w:abstractNumId w:val="3"/>
  </w:num>
  <w:num w:numId="15" w16cid:durableId="88894298">
    <w:abstractNumId w:val="12"/>
  </w:num>
  <w:num w:numId="16" w16cid:durableId="926884334">
    <w:abstractNumId w:val="17"/>
  </w:num>
  <w:num w:numId="17" w16cid:durableId="2105757135">
    <w:abstractNumId w:val="10"/>
  </w:num>
  <w:num w:numId="18" w16cid:durableId="791900502">
    <w:abstractNumId w:val="11"/>
  </w:num>
  <w:num w:numId="19" w16cid:durableId="1139299101">
    <w:abstractNumId w:val="2"/>
  </w:num>
  <w:num w:numId="20" w16cid:durableId="1088765932">
    <w:abstractNumId w:val="14"/>
  </w:num>
  <w:num w:numId="21" w16cid:durableId="192620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17"/>
    <w:rsid w:val="00022D02"/>
    <w:rsid w:val="00022D76"/>
    <w:rsid w:val="0007576F"/>
    <w:rsid w:val="000A6C37"/>
    <w:rsid w:val="000D782E"/>
    <w:rsid w:val="000E5415"/>
    <w:rsid w:val="000F3C77"/>
    <w:rsid w:val="000F516C"/>
    <w:rsid w:val="00130876"/>
    <w:rsid w:val="00131F25"/>
    <w:rsid w:val="001351C6"/>
    <w:rsid w:val="001400D0"/>
    <w:rsid w:val="00171403"/>
    <w:rsid w:val="00180743"/>
    <w:rsid w:val="00196E59"/>
    <w:rsid w:val="001A26DF"/>
    <w:rsid w:val="001B6C71"/>
    <w:rsid w:val="001B7400"/>
    <w:rsid w:val="001E2326"/>
    <w:rsid w:val="001E30FE"/>
    <w:rsid w:val="001F3D7F"/>
    <w:rsid w:val="00202DC4"/>
    <w:rsid w:val="00213617"/>
    <w:rsid w:val="0021598A"/>
    <w:rsid w:val="0022639E"/>
    <w:rsid w:val="0023667F"/>
    <w:rsid w:val="00236BAC"/>
    <w:rsid w:val="00261DF3"/>
    <w:rsid w:val="0026267B"/>
    <w:rsid w:val="00274005"/>
    <w:rsid w:val="002C32FC"/>
    <w:rsid w:val="003004B7"/>
    <w:rsid w:val="0030056F"/>
    <w:rsid w:val="00331D91"/>
    <w:rsid w:val="003369DB"/>
    <w:rsid w:val="00343841"/>
    <w:rsid w:val="00347DC8"/>
    <w:rsid w:val="00353B61"/>
    <w:rsid w:val="00384393"/>
    <w:rsid w:val="00385FAA"/>
    <w:rsid w:val="00392493"/>
    <w:rsid w:val="003A1B20"/>
    <w:rsid w:val="003B582C"/>
    <w:rsid w:val="003D3DF3"/>
    <w:rsid w:val="003E029C"/>
    <w:rsid w:val="00406ED7"/>
    <w:rsid w:val="00413D71"/>
    <w:rsid w:val="004308BC"/>
    <w:rsid w:val="00436867"/>
    <w:rsid w:val="004463A8"/>
    <w:rsid w:val="00475E7A"/>
    <w:rsid w:val="00484522"/>
    <w:rsid w:val="00486B6F"/>
    <w:rsid w:val="004950E2"/>
    <w:rsid w:val="004A433B"/>
    <w:rsid w:val="004B53B0"/>
    <w:rsid w:val="004C010D"/>
    <w:rsid w:val="004C37E2"/>
    <w:rsid w:val="004E615C"/>
    <w:rsid w:val="004F4F43"/>
    <w:rsid w:val="00501DE2"/>
    <w:rsid w:val="005147F5"/>
    <w:rsid w:val="00523D6B"/>
    <w:rsid w:val="005279CF"/>
    <w:rsid w:val="00592CEC"/>
    <w:rsid w:val="005B0C90"/>
    <w:rsid w:val="005B7A2F"/>
    <w:rsid w:val="005C1E5F"/>
    <w:rsid w:val="005D1752"/>
    <w:rsid w:val="005E4ABB"/>
    <w:rsid w:val="006130EA"/>
    <w:rsid w:val="0064196B"/>
    <w:rsid w:val="006550EF"/>
    <w:rsid w:val="00655F9C"/>
    <w:rsid w:val="0067023B"/>
    <w:rsid w:val="00674FE6"/>
    <w:rsid w:val="006A022B"/>
    <w:rsid w:val="006A1FE5"/>
    <w:rsid w:val="006D6B57"/>
    <w:rsid w:val="006F5C46"/>
    <w:rsid w:val="00705AE5"/>
    <w:rsid w:val="007155BE"/>
    <w:rsid w:val="00786461"/>
    <w:rsid w:val="007A0DE7"/>
    <w:rsid w:val="007B4523"/>
    <w:rsid w:val="007C7CA3"/>
    <w:rsid w:val="007C7D0B"/>
    <w:rsid w:val="007D6622"/>
    <w:rsid w:val="007F05B5"/>
    <w:rsid w:val="0083270A"/>
    <w:rsid w:val="008372F4"/>
    <w:rsid w:val="00844D1B"/>
    <w:rsid w:val="00884B44"/>
    <w:rsid w:val="008C1D6D"/>
    <w:rsid w:val="008C7BAC"/>
    <w:rsid w:val="008E3AF1"/>
    <w:rsid w:val="0092337C"/>
    <w:rsid w:val="00935398"/>
    <w:rsid w:val="00940717"/>
    <w:rsid w:val="00950CB9"/>
    <w:rsid w:val="00970502"/>
    <w:rsid w:val="00972E0D"/>
    <w:rsid w:val="00972F63"/>
    <w:rsid w:val="00997BD5"/>
    <w:rsid w:val="009B3B3F"/>
    <w:rsid w:val="009B57C3"/>
    <w:rsid w:val="009D220C"/>
    <w:rsid w:val="00A05BBF"/>
    <w:rsid w:val="00A561F4"/>
    <w:rsid w:val="00A60A23"/>
    <w:rsid w:val="00A65A49"/>
    <w:rsid w:val="00A7019C"/>
    <w:rsid w:val="00A748A8"/>
    <w:rsid w:val="00AB1EE2"/>
    <w:rsid w:val="00AC3155"/>
    <w:rsid w:val="00AD145A"/>
    <w:rsid w:val="00AE0E56"/>
    <w:rsid w:val="00B13716"/>
    <w:rsid w:val="00B5503B"/>
    <w:rsid w:val="00B721CA"/>
    <w:rsid w:val="00B92585"/>
    <w:rsid w:val="00B955DA"/>
    <w:rsid w:val="00BB0E3D"/>
    <w:rsid w:val="00BC57F9"/>
    <w:rsid w:val="00BC6DC5"/>
    <w:rsid w:val="00BF10EB"/>
    <w:rsid w:val="00BF1C1D"/>
    <w:rsid w:val="00BF5F06"/>
    <w:rsid w:val="00C23D24"/>
    <w:rsid w:val="00C51C95"/>
    <w:rsid w:val="00C6599C"/>
    <w:rsid w:val="00C70CDE"/>
    <w:rsid w:val="00C82433"/>
    <w:rsid w:val="00C95E26"/>
    <w:rsid w:val="00CA1F7D"/>
    <w:rsid w:val="00CC755E"/>
    <w:rsid w:val="00CD2029"/>
    <w:rsid w:val="00CD6FD6"/>
    <w:rsid w:val="00CD7AD6"/>
    <w:rsid w:val="00CE2697"/>
    <w:rsid w:val="00CE7317"/>
    <w:rsid w:val="00D345A5"/>
    <w:rsid w:val="00D435A8"/>
    <w:rsid w:val="00D642A3"/>
    <w:rsid w:val="00D67653"/>
    <w:rsid w:val="00DA0869"/>
    <w:rsid w:val="00DA701D"/>
    <w:rsid w:val="00DF0F2D"/>
    <w:rsid w:val="00DF4C0F"/>
    <w:rsid w:val="00E04E52"/>
    <w:rsid w:val="00E14BCD"/>
    <w:rsid w:val="00E1507B"/>
    <w:rsid w:val="00E26D6C"/>
    <w:rsid w:val="00E83123"/>
    <w:rsid w:val="00E9668C"/>
    <w:rsid w:val="00EA02DC"/>
    <w:rsid w:val="00EA28D9"/>
    <w:rsid w:val="00EC3EB6"/>
    <w:rsid w:val="00EC7F88"/>
    <w:rsid w:val="00F044EA"/>
    <w:rsid w:val="00F13377"/>
    <w:rsid w:val="00F23CFA"/>
    <w:rsid w:val="00F36D3A"/>
    <w:rsid w:val="00F50FD8"/>
    <w:rsid w:val="00F72A75"/>
    <w:rsid w:val="00F90120"/>
    <w:rsid w:val="00F97543"/>
    <w:rsid w:val="00F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58CE"/>
  <w15:chartTrackingRefBased/>
  <w15:docId w15:val="{D88C5B0F-3EDA-4C40-9497-D08D864F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E7317"/>
    <w:pPr>
      <w:spacing w:after="0" w:line="240" w:lineRule="auto"/>
      <w:jc w:val="center"/>
    </w:pPr>
    <w:rPr>
      <w:rFonts w:ascii="Arial" w:eastAsia="Times New Roman" w:hAnsi="Arial" w:cs="Arial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E7317"/>
    <w:rPr>
      <w:rFonts w:ascii="Arial" w:eastAsia="Times New Roman" w:hAnsi="Arial" w:cs="Arial"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55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4F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3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B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B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B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F1C1D"/>
    <w:pPr>
      <w:spacing w:after="0" w:line="240" w:lineRule="auto"/>
    </w:pPr>
  </w:style>
  <w:style w:type="paragraph" w:customStyle="1" w:styleId="pf0">
    <w:name w:val="pf0"/>
    <w:basedOn w:val="Normalny"/>
    <w:rsid w:val="0044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463A8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194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194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5778-B537-4462-921F-D265B49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1755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Głuchańska</dc:creator>
  <cp:keywords/>
  <dc:description/>
  <cp:lastModifiedBy>Izabela Głuchańska</cp:lastModifiedBy>
  <cp:revision>4</cp:revision>
  <cp:lastPrinted>2026-04-12T16:24:00Z</cp:lastPrinted>
  <dcterms:created xsi:type="dcterms:W3CDTF">2026-04-13T07:53:00Z</dcterms:created>
  <dcterms:modified xsi:type="dcterms:W3CDTF">2026-04-15T10:43:00Z</dcterms:modified>
</cp:coreProperties>
</file>