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jc w:val="center"/>
        <w:rPr>
          <w:rFonts w:cs="Arial" w:ascii="Arial" w:hAnsi="Arial"/>
          <w:b/>
          <w:color w:val="000000"/>
          <w:sz w:val="20"/>
          <w:szCs w:val="20"/>
        </w:rPr>
      </w:pPr>
      <w:r>
        <w:rPr>
          <w:rFonts w:cs="Arial" w:ascii="Arial" w:hAnsi="Arial"/>
          <w:b/>
          <w:color w:val="000000"/>
          <w:sz w:val="20"/>
          <w:szCs w:val="20"/>
        </w:rPr>
        <w:t>Regulamin Konkursu fotograficznego Pamięć „W” kadrze.</w:t>
      </w:r>
    </w:p>
    <w:p>
      <w:pPr>
        <w:pStyle w:val="Normal"/>
        <w:tabs>
          <w:tab w:val="left" w:pos="5895" w:leader="none"/>
        </w:tabs>
        <w:spacing w:lineRule="auto" w:line="276"/>
        <w:rPr>
          <w:rFonts w:cs="Arial" w:ascii="Arial" w:hAnsi="Arial"/>
          <w:color w:val="000000"/>
          <w:sz w:val="20"/>
          <w:szCs w:val="20"/>
        </w:rPr>
      </w:pPr>
      <w:r>
        <w:rPr>
          <w:rFonts w:cs="Arial" w:ascii="Arial" w:hAnsi="Arial"/>
          <w:color w:val="000000"/>
          <w:sz w:val="20"/>
          <w:szCs w:val="20"/>
        </w:rPr>
      </w:r>
    </w:p>
    <w:p>
      <w:pPr>
        <w:pStyle w:val="NormalWeb"/>
        <w:tabs>
          <w:tab w:val="left" w:pos="3544" w:leader="none"/>
        </w:tabs>
        <w:spacing w:lineRule="auto" w:line="276" w:before="0" w:after="0"/>
        <w:jc w:val="center"/>
        <w:rPr>
          <w:rFonts w:cs="Arial" w:ascii="Arial" w:hAnsi="Arial"/>
          <w:b/>
          <w:color w:val="000000"/>
          <w:sz w:val="20"/>
          <w:szCs w:val="20"/>
        </w:rPr>
      </w:pPr>
      <w:r>
        <w:rPr>
          <w:rFonts w:cs="Arial" w:ascii="Arial" w:hAnsi="Arial"/>
          <w:b/>
          <w:color w:val="000000"/>
          <w:sz w:val="20"/>
          <w:szCs w:val="20"/>
        </w:rPr>
        <w:t>§ 1. Przedmiot Konkursu</w:t>
      </w:r>
    </w:p>
    <w:p>
      <w:pPr>
        <w:pStyle w:val="NormalWeb"/>
        <w:tabs>
          <w:tab w:val="left" w:pos="3544" w:leader="none"/>
        </w:tabs>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ListParagraph"/>
        <w:numPr>
          <w:ilvl w:val="0"/>
          <w:numId w:val="1"/>
        </w:numPr>
        <w:tabs>
          <w:tab w:val="left" w:pos="3544" w:leader="none"/>
        </w:tabs>
        <w:spacing w:lineRule="auto" w:line="276"/>
        <w:ind w:left="357" w:right="0" w:hanging="360"/>
        <w:jc w:val="both"/>
        <w:rPr>
          <w:rFonts w:cs="Arial" w:ascii="Arial" w:hAnsi="Arial"/>
          <w:color w:val="000000"/>
          <w:sz w:val="20"/>
          <w:szCs w:val="20"/>
        </w:rPr>
      </w:pPr>
      <w:r>
        <w:rPr>
          <w:rFonts w:cs="Arial" w:ascii="Arial" w:hAnsi="Arial"/>
          <w:color w:val="000000"/>
          <w:sz w:val="20"/>
          <w:szCs w:val="20"/>
        </w:rPr>
        <w:t>Regulamin określa zasady udziału w Konkursie fotograficznym Pamięć „W” kadrze, zwanym dalej „</w:t>
      </w:r>
      <w:r>
        <w:rPr>
          <w:rFonts w:cs="Arial" w:ascii="Arial" w:hAnsi="Arial"/>
          <w:b/>
          <w:bCs/>
          <w:color w:val="000000"/>
          <w:sz w:val="20"/>
          <w:szCs w:val="20"/>
        </w:rPr>
        <w:t>Konkursem</w:t>
      </w:r>
      <w:r>
        <w:rPr>
          <w:rFonts w:cs="Arial" w:ascii="Arial" w:hAnsi="Arial"/>
          <w:color w:val="000000"/>
          <w:sz w:val="20"/>
          <w:szCs w:val="20"/>
        </w:rPr>
        <w:t>”, a także prawa i obowiązki jego uczestników.</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Konkurs ma na celu oddanie hołdu Powstańcom Warszawskim i cywilnym mieszkańcom Warszawy poprzez twórcze ukazanie współczesnych przejawów czczenia pamięci o powstańczych walkach przy użyciu fotografii jako nośnika umożliwiającego osobiste ukazywanie współczesnego świata.</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Przedmiotem Konkursu jest wyłonienie trzech najlepszych prac fotograficznych oraz trzech najlepszych fotoreportaży, wykonanych podczas obchodów 76. rocznicy wybuchu Powstania Warszawskiego.</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Organizatorem Konkursu jest Muzeum Powstania Warszawskiego z siedzibą w Warszawie 00-844, ul. Grzybowska 79, wpisane do rejestru instytucji kultury m. st. Warszawy pod nr 10/2004 (dalej „</w:t>
      </w:r>
      <w:r>
        <w:rPr>
          <w:rFonts w:cs="Arial" w:ascii="Arial" w:hAnsi="Arial"/>
          <w:b/>
          <w:bCs/>
          <w:color w:val="000000"/>
          <w:sz w:val="20"/>
          <w:szCs w:val="20"/>
        </w:rPr>
        <w:t>Organizator</w:t>
      </w:r>
      <w:r>
        <w:rPr>
          <w:rFonts w:cs="Arial" w:ascii="Arial" w:hAnsi="Arial"/>
          <w:color w:val="000000"/>
          <w:sz w:val="20"/>
          <w:szCs w:val="20"/>
        </w:rPr>
        <w:t>” lub „</w:t>
      </w:r>
      <w:r>
        <w:rPr>
          <w:rFonts w:cs="Arial" w:ascii="Arial" w:hAnsi="Arial"/>
          <w:b/>
          <w:bCs/>
          <w:color w:val="000000"/>
          <w:sz w:val="20"/>
          <w:szCs w:val="20"/>
        </w:rPr>
        <w:t>Muzeum Powstania Warszawskiego</w:t>
      </w:r>
      <w:r>
        <w:rPr>
          <w:rFonts w:cs="Arial" w:ascii="Arial" w:hAnsi="Arial"/>
          <w:color w:val="000000"/>
          <w:sz w:val="20"/>
          <w:szCs w:val="20"/>
        </w:rPr>
        <w:t>”).</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Konkurs rozpocznie się w dniu 24 lipca 2020 r., a jego rozstrzygnięcie odbędzie się do dnia 14 sierpnia 2020 r.</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Udział w Konkursie jest bezpłatny i dobrowolny.</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Konkurs skierowany jest do wszystkich zainteresowanych osób mających minimum 13 lat; z udziału w Konkursie wyłączeni są pracownicy Organizatora.</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Wszystkie osoby uczestniczące w Konkursie mają obowiązek zapoznać się z niniejszym regulaminem (dalej „</w:t>
      </w:r>
      <w:r>
        <w:rPr>
          <w:rFonts w:cs="Arial" w:ascii="Arial" w:hAnsi="Arial"/>
          <w:b/>
          <w:bCs/>
          <w:color w:val="000000"/>
          <w:sz w:val="20"/>
          <w:szCs w:val="20"/>
        </w:rPr>
        <w:t>Regulaminem</w:t>
      </w:r>
      <w:r>
        <w:rPr>
          <w:rFonts w:cs="Arial" w:ascii="Arial" w:hAnsi="Arial"/>
          <w:color w:val="000000"/>
          <w:sz w:val="20"/>
          <w:szCs w:val="20"/>
        </w:rPr>
        <w:t>”).</w:t>
      </w:r>
    </w:p>
    <w:p>
      <w:pPr>
        <w:pStyle w:val="Style26"/>
        <w:numPr>
          <w:ilvl w:val="0"/>
          <w:numId w:val="1"/>
        </w:numPr>
        <w:spacing w:lineRule="auto" w:line="276" w:before="0" w:after="0"/>
        <w:jc w:val="both"/>
        <w:rPr>
          <w:rFonts w:cs="Arial" w:ascii="Arial" w:hAnsi="Arial"/>
          <w:color w:val="000000"/>
          <w:sz w:val="20"/>
          <w:szCs w:val="20"/>
        </w:rPr>
      </w:pPr>
      <w:r>
        <w:rPr>
          <w:rFonts w:cs="Arial" w:ascii="Arial" w:hAnsi="Arial"/>
          <w:color w:val="000000"/>
          <w:sz w:val="20"/>
          <w:szCs w:val="20"/>
        </w:rPr>
        <w:t>Do Konkursu nie stosuje się przepisów ustawy z dnia 29 stycznia 2004 r. - Prawo zamówień publicznych.</w:t>
      </w:r>
    </w:p>
    <w:p>
      <w:pPr>
        <w:pStyle w:val="Normal"/>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r>
    </w:p>
    <w:p>
      <w:pPr>
        <w:pStyle w:val="Normal"/>
        <w:tabs>
          <w:tab w:val="left" w:pos="3544" w:leader="none"/>
        </w:tabs>
        <w:spacing w:lineRule="auto" w:line="276"/>
        <w:jc w:val="center"/>
        <w:rPr>
          <w:rFonts w:cs="Arial" w:ascii="Arial" w:hAnsi="Arial"/>
          <w:b/>
          <w:bCs/>
          <w:color w:val="000000"/>
          <w:sz w:val="20"/>
          <w:szCs w:val="20"/>
        </w:rPr>
      </w:pPr>
      <w:r>
        <w:rPr>
          <w:rFonts w:cs="Arial" w:ascii="Arial" w:hAnsi="Arial"/>
          <w:b/>
          <w:bCs/>
          <w:color w:val="000000"/>
          <w:sz w:val="20"/>
          <w:szCs w:val="20"/>
        </w:rPr>
        <w:t>§ 2. Prace konkursowe</w:t>
      </w:r>
    </w:p>
    <w:p>
      <w:pPr>
        <w:pStyle w:val="Normal"/>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Prace konkursowe mogą być zgłaszane do Konkursu w dwóch kategoriach:</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najlepsze zdjęcie pojedyncze wykonane podczas obchodów 76. rocznicy wybuchu Powstania Warszawskiego;</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najlepszy fotoreportaż wykonany podczas obchodów 76. rocznicy wybuchu Powstania Warszawskiego;</w:t>
      </w:r>
    </w:p>
    <w:p>
      <w:pPr>
        <w:pStyle w:val="Normal"/>
        <w:numPr>
          <w:ilvl w:val="0"/>
          <w:numId w:val="7"/>
        </w:numPr>
        <w:spacing w:lineRule="auto" w:line="276"/>
        <w:jc w:val="both"/>
        <w:rPr>
          <w:rFonts w:cs="Arial" w:ascii="Arial" w:hAnsi="Arial"/>
          <w:color w:val="000000"/>
          <w:sz w:val="20"/>
          <w:szCs w:val="20"/>
        </w:rPr>
      </w:pPr>
      <w:r>
        <w:rPr>
          <w:rFonts w:cs="Arial" w:ascii="Arial" w:hAnsi="Arial"/>
          <w:color w:val="000000"/>
          <w:sz w:val="20"/>
          <w:szCs w:val="20"/>
        </w:rPr>
        <w:t>Do Konkursu można zgłaszać wyłącznie niepublikowane dotychczas fotografie, wykonane zarówno w kraju, jak i zagranicą, w okresie od 24 lipca 2020 r. do 6 sierpnia 2020 r.</w:t>
      </w:r>
    </w:p>
    <w:p>
      <w:pPr>
        <w:pStyle w:val="Wcicietrecitekstu"/>
        <w:numPr>
          <w:ilvl w:val="0"/>
          <w:numId w:val="7"/>
        </w:numPr>
        <w:spacing w:lineRule="auto" w:line="276"/>
        <w:jc w:val="both"/>
        <w:rPr>
          <w:rFonts w:cs="Arial"/>
          <w:color w:val="000000"/>
          <w:sz w:val="20"/>
          <w:szCs w:val="20"/>
        </w:rPr>
      </w:pPr>
      <w:r>
        <w:rPr>
          <w:rFonts w:cs="Arial"/>
          <w:color w:val="000000"/>
          <w:sz w:val="20"/>
          <w:szCs w:val="20"/>
        </w:rPr>
        <w:t>Technika wykonania prac: fotografia.</w:t>
      </w:r>
    </w:p>
    <w:p>
      <w:pPr>
        <w:pStyle w:val="Wcicietrecitekstu"/>
        <w:numPr>
          <w:ilvl w:val="0"/>
          <w:numId w:val="7"/>
        </w:numPr>
        <w:spacing w:lineRule="auto" w:line="276"/>
        <w:jc w:val="both"/>
        <w:rPr>
          <w:rFonts w:cs="Arial"/>
          <w:color w:val="000000"/>
          <w:sz w:val="20"/>
          <w:szCs w:val="20"/>
        </w:rPr>
      </w:pPr>
      <w:r>
        <w:rPr>
          <w:rFonts w:cs="Arial"/>
          <w:color w:val="000000"/>
          <w:sz w:val="20"/>
          <w:szCs w:val="20"/>
        </w:rPr>
        <w:t>Zgłoszone fotografie muszą spełniać następujące warunki techniczne: dobrej jakości plik cyfrowy w formacie JPG.</w:t>
      </w:r>
    </w:p>
    <w:p>
      <w:pPr>
        <w:pStyle w:val="Normal"/>
        <w:numPr>
          <w:ilvl w:val="0"/>
          <w:numId w:val="7"/>
        </w:numPr>
        <w:spacing w:lineRule="auto" w:line="276"/>
        <w:jc w:val="both"/>
        <w:rPr>
          <w:rFonts w:cs="Arial" w:ascii="Arial" w:hAnsi="Arial"/>
          <w:color w:val="000000"/>
          <w:sz w:val="20"/>
          <w:szCs w:val="20"/>
        </w:rPr>
      </w:pPr>
      <w:r>
        <w:rPr>
          <w:rFonts w:cs="Arial" w:ascii="Arial" w:hAnsi="Arial"/>
          <w:color w:val="000000"/>
          <w:sz w:val="20"/>
          <w:szCs w:val="20"/>
        </w:rPr>
        <w:t>Prace konkursowe mogą być zgłaszane tylko przez indywidualnych twórców będących autorami fotografii, do których zgłaszającemu przysługują nieograniczone osobiste i majątkowe prawa autorskie.</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Każdy uczestnik może nadesłać prace w jednej lub w obu kategoriach. Uczestnik, który nadsyła pracę w dwóch kategoriach, ma obowiązek osobnego zgłoszenia każdej z prac. </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Praca w kategorii „najlepsze zdjęcie pojedyncze” może zawierać do 4 zdjęć. Natomiast praca w kategorii „najlepszy fotoreportaż” może zawierać do dwóch fotoreportaży zawierających nie więcej niż 6 zdjęć każdy. </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Warunkiem zgłoszenia zdjęć do Konkursu jest przysłanie na adres </w:t>
      </w:r>
      <w:hyperlink r:id="rId2">
        <w:r>
          <w:rPr>
            <w:rStyle w:val="Czeinternetowe"/>
            <w:rFonts w:cs="Arial" w:ascii="Arial" w:hAnsi="Arial"/>
            <w:color w:val="000000"/>
            <w:sz w:val="20"/>
            <w:szCs w:val="20"/>
          </w:rPr>
          <w:t>foto@1944.pl</w:t>
        </w:r>
      </w:hyperlink>
      <w:r>
        <w:rPr>
          <w:rFonts w:cs="Arial" w:ascii="Arial" w:hAnsi="Arial"/>
          <w:color w:val="000000"/>
          <w:sz w:val="20"/>
          <w:szCs w:val="20"/>
        </w:rPr>
        <w:t xml:space="preserve"> w nieprzekraczalnym terminie do dnia 6 sierpnia 2020 r. fotografii (w formie pliku cyfrowego) z dopiskiem Pamięć „W” kadrze wraz z danymi osobowymi zgłaszającego – imieniem i nazwiskiem oraz numerem telefonu kontaktowego, a w przypadku osób niepełnoletnich dodatkowo odpowiednio wypełnionego, podpisanego i zeskanowanego oświadczenia jego przedstawiciela ustawowego stanowiącego załącznik nr 1 do Regulaminu.</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Praca nie może zawierać zdjęć zawierających wulgaryzmy, treści obraźliwych lub treści sprzecznych z prawem lub dobrymi obyczajami oraz nie może naruszać praw osób trzecich, w tym w szczególności: dóbr osobistych i praw autorskich. Praca naruszająca te ograniczenia zostanie wykluczona z udziału w Konkursie; oceny fotografii pod kątem sprzeczności z dobrymi obyczajami dokonuje Organizator.</w:t>
      </w:r>
    </w:p>
    <w:p>
      <w:pPr>
        <w:pStyle w:val="ListParagraph"/>
        <w:numPr>
          <w:ilvl w:val="0"/>
          <w:numId w:val="7"/>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W przypadku gdy uczestnik wyraża zgodę, aby jego imię i nazwisko zostało podane do publicznej wiadomości, jako laureata Konkursu, powinien dołączyć podpisane a następnie zeskanowane oświadczenie stanowiące:</w:t>
      </w:r>
    </w:p>
    <w:p>
      <w:pPr>
        <w:pStyle w:val="Style26"/>
        <w:numPr>
          <w:ilvl w:val="0"/>
          <w:numId w:val="13"/>
        </w:numPr>
        <w:spacing w:lineRule="auto" w:line="276" w:before="0" w:after="0"/>
        <w:jc w:val="both"/>
        <w:rPr>
          <w:rFonts w:cs="Arial" w:ascii="Arial" w:hAnsi="Arial"/>
          <w:color w:val="000000"/>
          <w:sz w:val="20"/>
          <w:szCs w:val="20"/>
        </w:rPr>
      </w:pPr>
      <w:r>
        <w:rPr>
          <w:rFonts w:cs="Arial" w:ascii="Arial" w:hAnsi="Arial"/>
          <w:color w:val="000000"/>
          <w:sz w:val="20"/>
          <w:szCs w:val="20"/>
        </w:rPr>
        <w:t>w przypadku osób niepełnoletnich - odpowiednio wypełnione, podpisane i zeskanowane oświadczenie jego przedstawiciela ustawowego stanowiącego załącznik nr 1 do Regulaminu;</w:t>
      </w:r>
    </w:p>
    <w:p>
      <w:pPr>
        <w:pStyle w:val="ListParagraph"/>
        <w:numPr>
          <w:ilvl w:val="0"/>
          <w:numId w:val="13"/>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w przypadku osób pełnoletnich – podpisane a następnie zeskanowane oświadczenie stanowiące Załącznik nr 2 do Regulaminu.</w:t>
      </w:r>
    </w:p>
    <w:p>
      <w:pPr>
        <w:pStyle w:val="ListParagraph"/>
        <w:numPr>
          <w:ilvl w:val="0"/>
          <w:numId w:val="7"/>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 xml:space="preserve">Prace niespełniające warunków określonych w Regulaminie, a także przesłane niezgodnie z warunkami określonymi w Regulaminie nie będą brały udziału w Konkursie. </w:t>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t>§ 3. Jury i nagrody</w:t>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Tretekstu"/>
        <w:numPr>
          <w:ilvl w:val="0"/>
          <w:numId w:val="2"/>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Oceny prac konkursowych dokona jury Konkursu powołane przez Organizatora; w skład jury zostanie powołany przedstawiciel Muzeum Powstania Warszawskiego, kombatant oraz zawodowi fotografowie lub fotoreporterzy.</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Jury Konkursu dokona wyboru przewodniczącego spośród swego grona podczas pierwszego posiedzenia.</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Jury Konkursu dokona wyboru 3 najlepszych prac w każdej z kategorii.</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bookmarkStart w:id="0" w:name="_GoBack"/>
      <w:bookmarkEnd w:id="0"/>
      <w:r>
        <w:rPr>
          <w:rFonts w:cs="Arial" w:ascii="Arial" w:hAnsi="Arial"/>
          <w:color w:val="000000"/>
          <w:sz w:val="20"/>
          <w:szCs w:val="20"/>
        </w:rPr>
        <w:t>Nagrodami w Konkursie są nagrody rzeczowe w formie aparatów fotograficznych Fujifilm oraz wydawnictw.</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Nagrody zostaną wręczone indywidualnie w siedzibie Muzeum Powstania Warszawskiego.</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 xml:space="preserve">Organizator zastrzega sobie prawo przyznania niektórych nagród, przyznania nagród ex aequo, a także nieprzyznania żadnych nagród i unieważnienia Konkursu. </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Wartość świadczeń stanowiących nagrody w Konkursie, o wartości poniżej 2000 PLN brutto, jest zwolniona od podatku dochodowego od osób fizycznych na podstawie art. 21 ust. 1 pkt. 68 ustawy z dnia 26 lipca 1991 r. o podatku dochodowym od osób fizycznych.</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W przypadku nagród o wartości powyżej 2000 PLN brutto, nagrody przyznane uczestnikom zostaną powiększone o dodatkową nagrodę pieniężną w wysokości 11,11% wartości nagrody rzeczowej. Dodatkowa nagroda pieniężna nie zostanie wypłacona i zostanie potrącona na zapłatę zryczałtowanego podatku od wygranych, o którym mowa w art. 30 ust. 1 pkt 2 ustawy z dnia 26 lipca 1991 r. o podatku dochodowym od osób fizycznych oraz odprowadzona do właściwego organu podatkowego na co uczestnicy wyrażają zgodę poprzez przystąpienie do Konkursu.</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t>§ 4. Prawa autorskie</w:t>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
        <w:numPr>
          <w:ilvl w:val="0"/>
          <w:numId w:val="4"/>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Uczestnik Konkursu przez zgłoszenie pracy konkursowej do Konkursu udziela na rzecz Muzeum Powstania Warszawskiego nieodpłatnej i niewyłącznej licencji (wraz z prawem do udzielania dalszej sublicencji) na czas nieokreślony, bez ograniczeń terytorialnych, na korzystanie z nadesłanych prac konkursowych w zakresie obejmującym publikowanie prac w ramach wystawy pokonkursowej w przestrzeni publicznej, w portalach internetowych, a także w gazetach i czasopismach, które objęły patronat nad Konkursem, a także w celach promocyjnych Konkursu.</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Z chwilą nagrodzenia zgłoszonej do Konkursu pracy konkursowej uczestnik Konkursu udziela na rzecz Muzeum Powstania Warszawskiego nieodpłatnej i niewyłącznej licencji do korzystania z nagrodzonych prac konkursowych, wraz z prawem do udzielania dalszej sublicencji, przez czas nieokreślony bez ograniczeń terytorialnych, na polach eksploatacji obejmujących:</w:t>
      </w:r>
    </w:p>
    <w:p>
      <w:pPr>
        <w:pStyle w:val="Normal"/>
        <w:widowControl/>
        <w:numPr>
          <w:ilvl w:val="0"/>
          <w:numId w:val="5"/>
        </w:numPr>
        <w:suppressAutoHyphens w:val="false"/>
        <w:spacing w:lineRule="auto" w:line="276"/>
        <w:jc w:val="both"/>
        <w:rPr>
          <w:rFonts w:cs="Arial" w:ascii="Arial" w:hAnsi="Arial"/>
          <w:color w:val="000000"/>
          <w:sz w:val="20"/>
          <w:szCs w:val="20"/>
        </w:rPr>
      </w:pPr>
      <w:r>
        <w:rPr>
          <w:rFonts w:cs="Arial" w:ascii="Arial" w:hAnsi="Arial"/>
          <w:color w:val="000000"/>
          <w:sz w:val="20"/>
          <w:szCs w:val="20"/>
        </w:rPr>
        <w:t>w zakresie utrwalania i zwielokrotniania – wytwarzanie dowolną techniką nieograniczonej ilości egzemplarzy utworów, w tym techniką drukarską, reprograficzną, audiowizualną, zapisu magnetycznego, techniką cyfrową i komputerową;</w:t>
      </w:r>
    </w:p>
    <w:p>
      <w:pPr>
        <w:pStyle w:val="Normal"/>
        <w:widowControl/>
        <w:numPr>
          <w:ilvl w:val="0"/>
          <w:numId w:val="5"/>
        </w:numPr>
        <w:suppressAutoHyphens w:val="false"/>
        <w:spacing w:lineRule="auto" w:line="276"/>
        <w:jc w:val="both"/>
        <w:rPr>
          <w:rFonts w:cs="Arial" w:ascii="Arial" w:hAnsi="Arial"/>
          <w:color w:val="000000"/>
          <w:sz w:val="20"/>
          <w:szCs w:val="20"/>
        </w:rPr>
      </w:pPr>
      <w:r>
        <w:rPr>
          <w:rFonts w:cs="Arial" w:ascii="Arial" w:hAnsi="Arial"/>
          <w:color w:val="000000"/>
          <w:sz w:val="20"/>
          <w:szCs w:val="20"/>
        </w:rPr>
        <w:t>w zakresie obrotu oryginałem albo egzemplarzami, na których utwory utrwalono - wprowadzenie do obrotu, użyczenie lub najem, wprowadzanie do pamięci komputera, przesyłanie za pomocą sieci multimedialnej (Internet);</w:t>
      </w:r>
    </w:p>
    <w:p>
      <w:pPr>
        <w:pStyle w:val="Normal"/>
        <w:widowControl/>
        <w:numPr>
          <w:ilvl w:val="0"/>
          <w:numId w:val="5"/>
        </w:numPr>
        <w:suppressAutoHyphens w:val="false"/>
        <w:spacing w:lineRule="auto" w:line="276"/>
        <w:jc w:val="both"/>
        <w:rPr>
          <w:rFonts w:cs="Arial" w:ascii="Arial" w:hAnsi="Arial"/>
          <w:color w:val="000000"/>
          <w:sz w:val="20"/>
          <w:szCs w:val="20"/>
        </w:rPr>
      </w:pPr>
      <w:r>
        <w:rPr>
          <w:rFonts w:cs="Arial" w:ascii="Arial" w:hAnsi="Arial"/>
          <w:color w:val="000000"/>
          <w:sz w:val="20"/>
          <w:szCs w:val="20"/>
        </w:rPr>
        <w:t>w zakresie rozpowszechniania w inny sposób – publiczne wykonanie, wystawienie, wyświetlenie, odtworzenie oraz nadawanie i reemitowanie, w tym w sieci Internet, a także publiczne udostępnianie utworów w taki sposób, aby każdy mógł mieć do nich dostęp w miejscu i w czasie przez siebie wybranym.</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Z chwilą nagrodzenia zgłoszonej do Konkursu pracy konkursowej uczestnik Konkursu zezwala Muzeum Powstania Warszawskiego na wykonywanie oraz zezwalanie na wykonywanie praw zależnych do nagrodzonych prac konkursowych oraz na korzystanie z opracowań na polach eksploatacji określonych w ust. 2.</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Uczestnik Konkursu zobowiązuje się nie wypowiadać udzielonej licencji, chyba że Organizator naruszy jej warunki.</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W przypadku, gdy zgłoszone zdjęcia będą zawierać wizerunek osób fizycznych, uczestnik Konkursu zapewnia, iż uzyskał zgody osób, których wizerunek utrwalono, na rozpowszechnianie ich wizerunku w zakresie określonym w ust. 1-4.</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Przez zgłoszenie pracy konkursowej uczestnik wyraża zgodę na przetwarzanie jego danych osobowych obejmujących imię i n</w:t>
      </w:r>
      <w:r>
        <w:rPr>
          <w:rFonts w:cs="Arial" w:ascii="Arial" w:hAnsi="Arial"/>
          <w:color w:val="000000"/>
          <w:sz w:val="20"/>
          <w:szCs w:val="20"/>
        </w:rPr>
        <w:t>az</w:t>
      </w:r>
      <w:r>
        <w:rPr>
          <w:rFonts w:cs="Arial" w:ascii="Arial" w:hAnsi="Arial"/>
          <w:color w:val="000000"/>
          <w:sz w:val="20"/>
          <w:szCs w:val="20"/>
        </w:rPr>
        <w:t>w</w:t>
      </w:r>
      <w:r>
        <w:rPr>
          <w:rFonts w:cs="Arial" w:ascii="Arial" w:hAnsi="Arial"/>
          <w:color w:val="000000"/>
          <w:sz w:val="20"/>
          <w:szCs w:val="20"/>
        </w:rPr>
        <w:t>i</w:t>
      </w:r>
      <w:r>
        <w:rPr>
          <w:rFonts w:cs="Arial" w:ascii="Arial" w:hAnsi="Arial"/>
          <w:color w:val="000000"/>
          <w:sz w:val="20"/>
          <w:szCs w:val="20"/>
        </w:rPr>
        <w:t>sko i numer telefonu w celu oceny prac i wyłonienia zwycięzców Konkursu.</w:t>
      </w:r>
    </w:p>
    <w:p>
      <w:pPr>
        <w:pStyle w:val="Normal"/>
        <w:tabs>
          <w:tab w:val="left" w:pos="3544"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
        <w:tabs>
          <w:tab w:val="left" w:pos="3544" w:leader="none"/>
        </w:tabs>
        <w:spacing w:lineRule="auto" w:line="276"/>
        <w:jc w:val="center"/>
        <w:rPr>
          <w:rFonts w:cs="Arial" w:ascii="Arial" w:hAnsi="Arial"/>
          <w:b/>
          <w:color w:val="000000"/>
          <w:sz w:val="20"/>
          <w:szCs w:val="20"/>
        </w:rPr>
      </w:pPr>
      <w:r>
        <w:rPr>
          <w:rFonts w:cs="Arial" w:ascii="Arial" w:hAnsi="Arial"/>
          <w:b/>
          <w:color w:val="000000"/>
          <w:sz w:val="20"/>
          <w:szCs w:val="20"/>
        </w:rPr>
        <w:t>§ 5. Obowiązek informacyjny</w:t>
      </w:r>
    </w:p>
    <w:p>
      <w:pPr>
        <w:pStyle w:val="Normal"/>
        <w:tabs>
          <w:tab w:val="left" w:pos="3544"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Web"/>
        <w:spacing w:lineRule="auto" w:line="276" w:before="0" w:after="0"/>
        <w:jc w:val="both"/>
        <w:rPr>
          <w:rFonts w:cs="Arial" w:ascii="Arial" w:hAnsi="Arial"/>
          <w:color w:val="000000"/>
          <w:sz w:val="20"/>
          <w:szCs w:val="20"/>
        </w:rPr>
      </w:pPr>
      <w:r>
        <w:rPr>
          <w:rFonts w:cs="Arial" w:ascii="Arial" w:hAnsi="Arial"/>
          <w:color w:val="000000"/>
          <w:sz w:val="20"/>
          <w:szCs w:val="20"/>
        </w:rPr>
        <w:t>Na postawie art. 13 Rozporządzenia Parlamentu Europejskiego i Rady (UE) 2016/679 z dnia 27 kwietnia 2016 r. w sprawie ochrony osób fizycznych w związku z przetwarzaniem danych osobowych i w sprawie swobodnego przepływu takich danych oraz uchylenia dyrektywy 95/46/WE (dalej: RODO) administrator przedstawia wymagane informacje związane z przetwarzaniem danych osobowych w ramach  Konkursu:</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r>
        <w:rPr>
          <w:rFonts w:cs="Arial" w:ascii="Arial" w:hAnsi="Arial"/>
          <w:color w:val="000000"/>
          <w:sz w:val="20"/>
          <w:szCs w:val="20"/>
        </w:rPr>
        <w:t>Administratorem danych osobowych jest Muzeum Powstania Warszawskiego, 00-844 Warszawa, ul. Grzybowska 79 (dalej: „</w:t>
      </w:r>
      <w:r>
        <w:rPr>
          <w:rFonts w:cs="Arial" w:ascii="Arial" w:hAnsi="Arial"/>
          <w:b/>
          <w:bCs/>
          <w:color w:val="000000"/>
          <w:sz w:val="20"/>
          <w:szCs w:val="20"/>
        </w:rPr>
        <w:t>administrator</w:t>
      </w:r>
      <w:r>
        <w:rPr>
          <w:rFonts w:cs="Arial" w:ascii="Arial" w:hAnsi="Arial"/>
          <w:color w:val="000000"/>
          <w:sz w:val="20"/>
          <w:szCs w:val="20"/>
        </w:rPr>
        <w:t>”).</w:t>
      </w:r>
    </w:p>
    <w:p>
      <w:pPr>
        <w:pStyle w:val="NormalWeb"/>
        <w:numPr>
          <w:ilvl w:val="0"/>
          <w:numId w:val="6"/>
        </w:numPr>
        <w:spacing w:lineRule="auto" w:line="276" w:before="0" w:after="0"/>
        <w:ind w:left="567" w:right="0" w:hanging="360"/>
        <w:jc w:val="both"/>
        <w:rPr>
          <w:rFonts w:cs="Arial" w:ascii="Arial" w:hAnsi="Arial"/>
          <w:color w:val="000000"/>
          <w:sz w:val="20"/>
          <w:szCs w:val="20"/>
        </w:rPr>
      </w:pPr>
      <w:bookmarkStart w:id="1" w:name="_Hlk45738622"/>
      <w:r>
        <w:rPr>
          <w:rFonts w:cs="Arial" w:ascii="Arial" w:hAnsi="Arial"/>
          <w:color w:val="000000"/>
          <w:sz w:val="20"/>
          <w:szCs w:val="20"/>
        </w:rPr>
        <w:t xml:space="preserve">W sprawach związanych z przetwarzaniem danych osobowych można kontaktować się pisemnie, pisząc na adres administratora, lub drogą elektroniczną, pisząc na adres e-mailowy: </w:t>
      </w:r>
      <w:hyperlink r:id="rId3">
        <w:r>
          <w:rPr>
            <w:rStyle w:val="Czeinternetowe"/>
            <w:rFonts w:cs="Arial" w:ascii="Arial" w:hAnsi="Arial"/>
            <w:color w:val="000000"/>
            <w:sz w:val="20"/>
            <w:szCs w:val="20"/>
          </w:rPr>
          <w:t>iod@1944.pl</w:t>
        </w:r>
      </w:hyperlink>
      <w:bookmarkEnd w:id="1"/>
      <w:r>
        <w:rPr>
          <w:rFonts w:cs="Arial" w:ascii="Arial" w:hAnsi="Arial"/>
          <w:color w:val="000000"/>
          <w:sz w:val="20"/>
          <w:szCs w:val="20"/>
        </w:rPr>
        <w:t>.</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r>
        <w:rPr>
          <w:rFonts w:cs="Arial" w:ascii="Arial" w:hAnsi="Arial"/>
          <w:color w:val="000000"/>
          <w:sz w:val="20"/>
          <w:szCs w:val="20"/>
        </w:rPr>
        <w:t xml:space="preserve">Z inspektorem ochrony danych można kontaktować się pisemnie, pisząc na adres administratora, lub drogą elektroniczną, pisząc na adres e-mailowy </w:t>
      </w:r>
      <w:hyperlink r:id="rId4">
        <w:r>
          <w:rPr>
            <w:rStyle w:val="Czeinternetowe"/>
            <w:rFonts w:cs="Arial" w:ascii="Arial" w:hAnsi="Arial"/>
            <w:sz w:val="20"/>
            <w:szCs w:val="20"/>
          </w:rPr>
          <w:t>iod@1944.pl</w:t>
        </w:r>
      </w:hyperlink>
      <w:r>
        <w:rPr>
          <w:rFonts w:cs="Arial" w:ascii="Arial" w:hAnsi="Arial"/>
          <w:color w:val="000000"/>
          <w:sz w:val="20"/>
          <w:szCs w:val="20"/>
        </w:rPr>
        <w:t>. Do inspektora ochrony danych należy kierować wyłącznie sprawy dotyczące przetwarzania danych osobowych przez administratora, w tym realizacji przysługujących praw;</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r>
        <w:rPr>
          <w:rFonts w:cs="Arial" w:ascii="Arial" w:hAnsi="Arial"/>
          <w:color w:val="000000"/>
          <w:sz w:val="20"/>
          <w:szCs w:val="20"/>
        </w:rPr>
        <w:t>Dane osobowe w postaci imienia i nazwiska, adresu e-mailowego oraz (w przypadku osób niepełnoletnich) wieku będą przetwarzane w celu organizacji Konkursu, w szczególności w celu:</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przyjmowanie zgłoszeń i rejestrację uczestników, wyłonienie zwycięzców, i wydanie nagród - na podstawie art. 6 ust. 1 lit. e) RODO, albowiem jest to niezbędne do wykonania zadania realizowanego w interesie publicznym (tj. organizacji wydarzenia zmierzającego do wychowania młodego pokolenia Polaków w duchu patriotyzmu i szacunku dla tradycji narodowych, a także mających na celu kształtowanie wizerunku Polski),</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przyjmowanie zgłoszeń i rejestracji uczestników, wyłonienie zwycięzców i wydanie nagród,  poinformowanie o wynikach Konkursu</w:t>
      </w:r>
      <w:bookmarkStart w:id="2" w:name="_Hlk45738800"/>
      <w:bookmarkEnd w:id="2"/>
      <w:r>
        <w:rPr>
          <w:rFonts w:cs="Arial" w:ascii="Arial" w:hAnsi="Arial"/>
          <w:color w:val="000000"/>
          <w:sz w:val="20"/>
          <w:szCs w:val="20"/>
        </w:rPr>
        <w:t xml:space="preserve"> - na podstawie art. 6 ust. 1 lit. a) RODO, tj. na podstawie zgody uczestnika lub jego przedstawiciela ustawowego;</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rozliczenia podatkowe oraz archiwizację, na podstawie art. 6 ust. 1 lit. c) RODO, tj. ze względu na to, że przetwarzanie jest niezbędne do wypełnienia obowiązków prawnych ciążących na administratorze wynikających odpowiednio z przepisów podatkowych oraz ustawy o narodowym zasobie archiwalnym i archiwach;</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bookmarkStart w:id="3" w:name="_Hlk45739247"/>
      <w:bookmarkEnd w:id="3"/>
      <w:r>
        <w:rPr>
          <w:rFonts w:cs="Arial" w:ascii="Arial" w:hAnsi="Arial"/>
          <w:color w:val="000000"/>
          <w:sz w:val="20"/>
          <w:szCs w:val="20"/>
        </w:rPr>
        <w:t xml:space="preserve">dochodzenia roszczeń i obrony praw administratora na podstawie art. 6 ust. 1 lit. f) RODO, tj. ze względu na to, że przetwarzanie jest niezbędne do celów wynikających z prawnie uzasadnionych interesów realizowanych przez administratora polegających na obronie przed roszczeniami;  </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kontaktowym oraz reprezentowania osoby niepełnoletniej przez jej przedstawiciela ustawowego, ze względu na uzasadniony interes administratora jakim jest konieczność kontaktu z przedstawicielem ustawowym osoby niepełnoletniej w związku z realizacją Konkursu, na podstawie art. 6 ust. 1 lit. f) RODO;</w:t>
      </w:r>
    </w:p>
    <w:p>
      <w:pPr>
        <w:pStyle w:val="NormalWeb"/>
        <w:widowControl/>
        <w:numPr>
          <w:ilvl w:val="0"/>
          <w:numId w:val="9"/>
        </w:numPr>
        <w:suppressAutoHyphens w:val="false"/>
        <w:spacing w:lineRule="auto" w:line="276" w:before="0" w:after="0"/>
        <w:ind w:left="993" w:right="0" w:hanging="360"/>
        <w:jc w:val="both"/>
        <w:rPr>
          <w:rFonts w:cs="Arial" w:ascii="Arial" w:hAnsi="Arial"/>
          <w:sz w:val="20"/>
          <w:szCs w:val="20"/>
        </w:rPr>
      </w:pPr>
      <w:r>
        <w:rPr>
          <w:rFonts w:cs="Arial" w:ascii="Arial" w:hAnsi="Arial"/>
          <w:color w:val="000000"/>
          <w:sz w:val="20"/>
          <w:szCs w:val="20"/>
        </w:rPr>
        <w:t xml:space="preserve">eksploatacji nagrodzonych prac w oparciu o udzieloną licencję na podstawie art. 6 ust. 1 lit. b) RODO, tj. ze względu na to, </w:t>
      </w:r>
      <w:r>
        <w:rPr>
          <w:rFonts w:cs="Arial" w:ascii="Arial" w:hAnsi="Arial"/>
          <w:sz w:val="20"/>
          <w:szCs w:val="20"/>
        </w:rPr>
        <w:t>że przetwarzanie jest niezbędne do wykonania umowy licencyjnej, której uczestnik jest stroną.</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r>
        <w:rPr>
          <w:rFonts w:cs="Arial" w:ascii="Arial" w:hAnsi="Arial"/>
          <w:color w:val="000000"/>
          <w:sz w:val="20"/>
          <w:szCs w:val="20"/>
        </w:rPr>
        <w:t>Odbiorcami danych osobowych w zakresie danych zebranych podczas rejestracji mogą być podmioty świadczące na rzecz administratora usługi informatyczne, kurierskie, pocztowe a także członkowie jury, natomiast w zakresie imienia i nazwiska odbiorcami mogą być także zwiedzający Muzeum Powstania Warszawskiego, użytkownicy mediów, stron internetowych oraz portali społecznościowych administratora. Dane w zakresie imienia i nazwiska wraz z nadesłaną pracą mogą być także udostępnione portalom branżowym.</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bookmarkStart w:id="4" w:name="_Hlk45739294"/>
      <w:bookmarkEnd w:id="4"/>
      <w:r>
        <w:rPr>
          <w:rFonts w:cs="Arial" w:ascii="Arial" w:hAnsi="Arial"/>
          <w:color w:val="000000"/>
          <w:sz w:val="20"/>
          <w:szCs w:val="20"/>
        </w:rPr>
        <w:t>Dane osobowe będą przechowywane przez administratora:</w:t>
      </w:r>
    </w:p>
    <w:p>
      <w:pPr>
        <w:pStyle w:val="NormalWeb"/>
        <w:widowControl/>
        <w:numPr>
          <w:ilvl w:val="0"/>
          <w:numId w:val="11"/>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w przypadku danych osobowych, których przetwarzanie jest niezbędne do wypełnienia obowiązku prawnego ciążącego na administratorze, do upływu okresu związanego z wypełnieniem tego obowiązku prawnego;</w:t>
      </w:r>
    </w:p>
    <w:p>
      <w:pPr>
        <w:pStyle w:val="NormalWeb"/>
        <w:widowControl/>
        <w:numPr>
          <w:ilvl w:val="0"/>
          <w:numId w:val="11"/>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w przypadku danych osobowych, których przetwarzanie jest niezbędne do wykonania zadań leżących w interesie publicznym oraz w celach wynikających z prawnie uzasadnionych interesów realizowanych przez administratora, do upływu okresu związanego z realizacją tych prawnie uzasadnionych interesów, nie dłużej jednak niż do dnia wniesienia skutecznego sprzeciwu wobec przetwarzania danych osobowych z przyczyn dotyczących szczególnej sytuacji podmiotu danych,</w:t>
      </w:r>
    </w:p>
    <w:p>
      <w:pPr>
        <w:pStyle w:val="NormalWeb"/>
        <w:widowControl/>
        <w:numPr>
          <w:ilvl w:val="0"/>
          <w:numId w:val="11"/>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w przypadku danych przetwarzanych na podstawie zgody, do czasu jej wycofania, w przypadku danych osobowych, których przetwarzanie jest niezbędne do wypełnienia obowiązku prawnego ciążącego na administratorze, do upływu okresu związanego z wypełnieniem tego obowiązku prawnego;</w:t>
      </w:r>
    </w:p>
    <w:p>
      <w:pPr>
        <w:pStyle w:val="NormalWeb"/>
        <w:widowControl/>
        <w:numPr>
          <w:ilvl w:val="0"/>
          <w:numId w:val="11"/>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w przypadku danych przetwarzanych w celu wykonania umowy - przez czas obowiązywania licencji.</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bookmarkStart w:id="5" w:name="_Hlk45739294"/>
      <w:bookmarkStart w:id="6" w:name="_Hlk45739443"/>
      <w:bookmarkEnd w:id="5"/>
      <w:bookmarkEnd w:id="6"/>
      <w:r>
        <w:rPr>
          <w:rFonts w:cs="Arial" w:ascii="Arial" w:hAnsi="Arial"/>
          <w:color w:val="000000"/>
          <w:sz w:val="20"/>
          <w:szCs w:val="20"/>
        </w:rPr>
        <w:t>Osobom, których dane przetwarza administrator, przysługuje prawo do:</w:t>
      </w:r>
    </w:p>
    <w:p>
      <w:pPr>
        <w:pStyle w:val="NormalWeb"/>
        <w:widowControl/>
        <w:numPr>
          <w:ilvl w:val="0"/>
          <w:numId w:val="12"/>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dostępu do swoich danych osobowych;</w:t>
      </w:r>
    </w:p>
    <w:p>
      <w:pPr>
        <w:pStyle w:val="NormalWeb"/>
        <w:widowControl/>
        <w:numPr>
          <w:ilvl w:val="0"/>
          <w:numId w:val="12"/>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żądania sprostowania danych, które są nieprawidłowe;</w:t>
      </w:r>
    </w:p>
    <w:p>
      <w:pPr>
        <w:pStyle w:val="NormalWeb"/>
        <w:widowControl/>
        <w:numPr>
          <w:ilvl w:val="0"/>
          <w:numId w:val="12"/>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żądania ograniczenia przetwarzania danych, gdy osoby te kwestionują prawidłowość danych, przetwarzanie jest niezgodne z prawem, a osoby te sprzeciwiają się usunięciu danych, administratorzy nie potrzebują już danych do celów przetwarzania ale są one niezbędne osobom, których dane dotyczą do ustalenia, dochodzenia lub obrony roszczeń lub gdy osoby te wniosły sprzeciw wobec przetwarzania danych, do czasu stwierdzenia nadrzędnych interesów administratora nad podstawą takiego sprzeciwu;</w:t>
      </w:r>
    </w:p>
    <w:p>
      <w:pPr>
        <w:pStyle w:val="NormalWeb"/>
        <w:widowControl/>
        <w:numPr>
          <w:ilvl w:val="0"/>
          <w:numId w:val="12"/>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usunięcia danych, gdy dane te nie są niezbędne do celów, dla których zostały zebrane lub były przetwarzane niezgodnie z prawem;</w:t>
      </w:r>
    </w:p>
    <w:p>
      <w:pPr>
        <w:pStyle w:val="NormalWeb"/>
        <w:widowControl/>
        <w:numPr>
          <w:ilvl w:val="0"/>
          <w:numId w:val="12"/>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wniesienia sprzeciwu z przyczyn związanych ze szczególną sytuacją osób, których dane są przetwarzane, w przypadku przetwarzania danych osobowych opartego na art. 6 ust. 1 lit. e oraz lit. f) RODO;</w:t>
      </w:r>
    </w:p>
    <w:p>
      <w:pPr>
        <w:pStyle w:val="NormalWeb"/>
        <w:widowControl/>
        <w:numPr>
          <w:ilvl w:val="0"/>
          <w:numId w:val="12"/>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cofnięcia zgody w dowolnym momencie bez wpływu na zgodność z prawem przetwarzania, którego dokonano na podstawie zgody przed jej cofnięciem  (w przypadku gdy przetwarzanie opiera się na zgodzie, art. 6 ust. 1 lit a) RODO;</w:t>
      </w:r>
    </w:p>
    <w:p>
      <w:pPr>
        <w:pStyle w:val="NormalWeb"/>
        <w:widowControl/>
        <w:numPr>
          <w:ilvl w:val="0"/>
          <w:numId w:val="12"/>
        </w:numPr>
        <w:suppressAutoHyphens w:val="false"/>
        <w:spacing w:lineRule="auto" w:line="276" w:before="0" w:after="0"/>
        <w:ind w:left="1134" w:right="0" w:hanging="360"/>
        <w:jc w:val="both"/>
        <w:rPr>
          <w:rFonts w:cs="Arial" w:ascii="Arial" w:hAnsi="Arial"/>
          <w:color w:val="000000"/>
          <w:sz w:val="20"/>
          <w:szCs w:val="20"/>
        </w:rPr>
      </w:pPr>
      <w:r>
        <w:rPr>
          <w:rFonts w:cs="Arial" w:ascii="Arial" w:hAnsi="Arial"/>
          <w:color w:val="000000"/>
          <w:sz w:val="20"/>
          <w:szCs w:val="20"/>
        </w:rPr>
        <w:t>wniesienia skargi do organu nadzorczego, tj. Prezesa Urzędu Ochrony Danych Osobowych (ul. Stawki 2, 00-193 Warszawa);</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bookmarkStart w:id="7" w:name="_Hlk45739443"/>
      <w:bookmarkEnd w:id="7"/>
      <w:r>
        <w:rPr>
          <w:rFonts w:cs="Arial" w:ascii="Arial" w:hAnsi="Arial"/>
          <w:color w:val="000000"/>
          <w:sz w:val="20"/>
          <w:szCs w:val="20"/>
        </w:rPr>
        <w:t>Podanie danych osobowych jest dobrowolne przy czym niezbędne w celu wzięcia udziału w Konkursie.</w:t>
      </w:r>
    </w:p>
    <w:p>
      <w:pPr>
        <w:pStyle w:val="NormalWeb"/>
        <w:widowControl/>
        <w:numPr>
          <w:ilvl w:val="0"/>
          <w:numId w:val="6"/>
        </w:numPr>
        <w:suppressAutoHyphens w:val="false"/>
        <w:spacing w:lineRule="auto" w:line="276" w:before="0" w:after="0"/>
        <w:ind w:left="567" w:right="0" w:hanging="360"/>
        <w:jc w:val="both"/>
        <w:rPr>
          <w:rFonts w:cs="Arial" w:ascii="Arial" w:hAnsi="Arial"/>
          <w:color w:val="000000"/>
          <w:sz w:val="20"/>
          <w:szCs w:val="20"/>
        </w:rPr>
      </w:pPr>
      <w:r>
        <w:rPr>
          <w:rFonts w:cs="Arial" w:ascii="Arial" w:hAnsi="Arial"/>
          <w:color w:val="000000"/>
          <w:sz w:val="20"/>
          <w:szCs w:val="20"/>
        </w:rPr>
        <w:t>W trakcie przetwarzania danych osobowych nie będzie następować zautomatyzowane podejmowanie decyzji oraz nie jest stosowane profilowanie.</w:t>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t>§ 6. Minikonkurs fotograficzny pn. „Zdjęcie dnia”</w:t>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NormalWeb"/>
        <w:widowControl/>
        <w:numPr>
          <w:ilvl w:val="0"/>
          <w:numId w:val="10"/>
        </w:numPr>
        <w:suppressAutoHyphens w:val="false"/>
        <w:spacing w:lineRule="auto" w:line="276" w:before="0" w:after="0"/>
        <w:jc w:val="both"/>
        <w:rPr>
          <w:rFonts w:cs="Arial" w:ascii="Arial" w:hAnsi="Arial"/>
          <w:bCs/>
          <w:color w:val="000000"/>
          <w:sz w:val="20"/>
          <w:szCs w:val="20"/>
        </w:rPr>
      </w:pPr>
      <w:r>
        <w:rPr>
          <w:rFonts w:cs="Arial" w:ascii="Arial" w:hAnsi="Arial"/>
          <w:bCs/>
          <w:color w:val="000000"/>
          <w:sz w:val="20"/>
          <w:szCs w:val="20"/>
        </w:rPr>
        <w:t>Konkursowi towarzyszy minikonkurs pn. „Zdjęcie dnia”, który prowadz</w:t>
      </w:r>
      <w:r>
        <w:rPr>
          <w:rFonts w:cs="Arial" w:ascii="Arial" w:hAnsi="Arial"/>
          <w:bCs/>
          <w:color w:val="000000"/>
          <w:sz w:val="20"/>
          <w:szCs w:val="20"/>
        </w:rPr>
        <w:t>o</w:t>
      </w:r>
      <w:r>
        <w:rPr>
          <w:rFonts w:cs="Arial" w:ascii="Arial" w:hAnsi="Arial"/>
          <w:bCs/>
          <w:color w:val="000000"/>
          <w:sz w:val="20"/>
          <w:szCs w:val="20"/>
        </w:rPr>
        <w:t>ny jest zgodnie z odrębnymi zasadami określonymi w Regulaminie Minikonkursu fotograficznego pn. „Zdjęcie dnia”.</w:t>
      </w:r>
    </w:p>
    <w:p>
      <w:pPr>
        <w:pStyle w:val="NormalWeb"/>
        <w:widowControl/>
        <w:numPr>
          <w:ilvl w:val="0"/>
          <w:numId w:val="10"/>
        </w:numPr>
        <w:suppressAutoHyphens w:val="false"/>
        <w:spacing w:lineRule="auto" w:line="276" w:before="0" w:after="0"/>
        <w:jc w:val="both"/>
        <w:rPr>
          <w:rFonts w:cs="Arial" w:ascii="Arial" w:hAnsi="Arial"/>
          <w:color w:val="000000"/>
          <w:sz w:val="20"/>
          <w:szCs w:val="20"/>
        </w:rPr>
      </w:pPr>
      <w:r>
        <w:rPr>
          <w:rFonts w:cs="Arial" w:ascii="Arial" w:hAnsi="Arial"/>
          <w:bCs/>
          <w:color w:val="000000"/>
          <w:sz w:val="20"/>
          <w:szCs w:val="20"/>
        </w:rPr>
        <w:t xml:space="preserve">Prace fotograficzne zgłaszane do Konkursu Pamięć „W” kadrze mogą być </w:t>
      </w:r>
      <w:r>
        <w:rPr>
          <w:rFonts w:cs="Arial" w:ascii="Arial" w:hAnsi="Arial"/>
          <w:color w:val="000000"/>
          <w:sz w:val="20"/>
          <w:szCs w:val="20"/>
        </w:rPr>
        <w:t>niezależnie zgłaszane ta</w:t>
      </w:r>
      <w:r>
        <w:rPr>
          <w:rFonts w:cs="Arial" w:ascii="Arial" w:hAnsi="Arial"/>
          <w:color w:val="000000"/>
          <w:sz w:val="20"/>
          <w:szCs w:val="20"/>
        </w:rPr>
        <w:t>k</w:t>
      </w:r>
      <w:r>
        <w:rPr>
          <w:rFonts w:cs="Arial" w:ascii="Arial" w:hAnsi="Arial"/>
          <w:color w:val="000000"/>
          <w:sz w:val="20"/>
          <w:szCs w:val="20"/>
        </w:rPr>
        <w:t>że w Minikonkursie fotograficznym pn. „Zdjęcie dnia”.</w:t>
      </w:r>
    </w:p>
    <w:p>
      <w:pPr>
        <w:pStyle w:val="NormalWeb"/>
        <w:widowControl/>
        <w:numPr>
          <w:ilvl w:val="0"/>
          <w:numId w:val="10"/>
        </w:numPr>
        <w:suppressAutoHyphens w:val="false"/>
        <w:spacing w:lineRule="auto" w:line="276" w:before="0" w:after="0"/>
        <w:jc w:val="both"/>
        <w:rPr>
          <w:rFonts w:cs="Arial" w:ascii="Arial" w:hAnsi="Arial"/>
          <w:bCs/>
          <w:color w:val="000000"/>
          <w:sz w:val="20"/>
          <w:szCs w:val="20"/>
        </w:rPr>
      </w:pPr>
      <w:r>
        <w:rPr>
          <w:rFonts w:cs="Arial" w:ascii="Arial" w:hAnsi="Arial"/>
          <w:color w:val="000000"/>
          <w:sz w:val="20"/>
          <w:szCs w:val="20"/>
        </w:rPr>
        <w:t xml:space="preserve">Uczestnik, który - obok zgłoszenia pracy w ramach </w:t>
      </w:r>
      <w:r>
        <w:rPr>
          <w:rFonts w:cs="Arial" w:ascii="Arial" w:hAnsi="Arial"/>
          <w:bCs/>
          <w:color w:val="000000"/>
          <w:sz w:val="20"/>
          <w:szCs w:val="20"/>
        </w:rPr>
        <w:t xml:space="preserve">Konkursu Pamięć „W” kadrze </w:t>
      </w:r>
      <w:r>
        <w:rPr>
          <w:rFonts w:cs="Arial" w:ascii="Arial" w:hAnsi="Arial"/>
          <w:color w:val="000000"/>
          <w:sz w:val="20"/>
          <w:szCs w:val="20"/>
        </w:rPr>
        <w:t xml:space="preserve">- chce dokonać zgłoszenia tej samej pracy w Minikonkursie </w:t>
      </w:r>
      <w:r>
        <w:rPr>
          <w:rFonts w:cs="Arial" w:ascii="Arial" w:hAnsi="Arial"/>
          <w:bCs/>
          <w:color w:val="000000"/>
          <w:sz w:val="20"/>
          <w:szCs w:val="20"/>
        </w:rPr>
        <w:t xml:space="preserve">fotograficznym pn. „Zdjęcie dnia” </w:t>
      </w:r>
      <w:r>
        <w:rPr>
          <w:rFonts w:cs="Arial" w:ascii="Arial" w:hAnsi="Arial"/>
          <w:color w:val="000000"/>
          <w:sz w:val="20"/>
          <w:szCs w:val="20"/>
        </w:rPr>
        <w:t xml:space="preserve">musi niezależnie dokonać odrębnego zgłoszenia pracy w Minikonkursie </w:t>
      </w:r>
      <w:r>
        <w:rPr>
          <w:rFonts w:cs="Arial" w:ascii="Arial" w:hAnsi="Arial"/>
          <w:bCs/>
          <w:color w:val="000000"/>
          <w:sz w:val="20"/>
          <w:szCs w:val="20"/>
        </w:rPr>
        <w:t>fotograficznym pn. „Zdjęcie dnia” zgodnie z odrębnym regulaminem.</w:t>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t>§ 7. Postanowienia końcowe</w:t>
      </w:r>
    </w:p>
    <w:p>
      <w:pPr>
        <w:pStyle w:val="NormalWeb"/>
        <w:widowControl/>
        <w:suppressAutoHyphens w:val="false"/>
        <w:spacing w:lineRule="auto" w:line="276" w:before="0" w:after="0"/>
        <w:jc w:val="center"/>
        <w:rPr>
          <w:rFonts w:cs="Arial" w:ascii="Arial" w:hAnsi="Arial"/>
          <w:color w:val="000000"/>
          <w:sz w:val="20"/>
          <w:szCs w:val="20"/>
        </w:rPr>
      </w:pPr>
      <w:r>
        <w:rPr>
          <w:rFonts w:cs="Arial" w:ascii="Arial" w:hAnsi="Arial"/>
          <w:color w:val="000000"/>
          <w:sz w:val="20"/>
          <w:szCs w:val="20"/>
        </w:rPr>
      </w:r>
    </w:p>
    <w:p>
      <w:pPr>
        <w:pStyle w:val="Normal"/>
        <w:numPr>
          <w:ilvl w:val="0"/>
          <w:numId w:val="3"/>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 xml:space="preserve">Poprzez przystąpienie do Konkursu Uczestnik oświadcza, że praca zgłoszona w Konkursie stanowi przejaw jego własnej twórczej działalności oraz nie narusza on jakichkolwiek praw osób trzecich, w tym ich dóbr osobistych. </w:t>
      </w:r>
    </w:p>
    <w:p>
      <w:pPr>
        <w:pStyle w:val="Normal"/>
        <w:numPr>
          <w:ilvl w:val="0"/>
          <w:numId w:val="3"/>
        </w:numPr>
        <w:tabs>
          <w:tab w:val="left" w:pos="360" w:leader="none"/>
        </w:tabs>
        <w:spacing w:lineRule="auto" w:line="276"/>
        <w:ind w:left="360" w:right="0" w:hanging="360"/>
        <w:jc w:val="both"/>
        <w:rPr>
          <w:rFonts w:cs="Arial" w:ascii="Arial" w:hAnsi="Arial"/>
          <w:color w:val="000000"/>
          <w:sz w:val="20"/>
          <w:szCs w:val="20"/>
          <w:lang w:val="en-US"/>
        </w:rPr>
      </w:pPr>
      <w:r>
        <w:rPr>
          <w:rFonts w:cs="Arial" w:ascii="Arial" w:hAnsi="Arial"/>
          <w:color w:val="000000"/>
          <w:sz w:val="20"/>
          <w:szCs w:val="20"/>
        </w:rPr>
        <w:t>Wszelkie informacje dotyczące Konkursu można uzyskać w Dziale Edukacyjnym, Muzeum Powstania Warszawskiego, ul. Grzybowska 79, 00-844 Warszawa. Tel. 22 539 79 71,</w:t>
      </w:r>
      <w:r>
        <w:rPr>
          <w:rFonts w:cs="Arial" w:ascii="Arial" w:hAnsi="Arial"/>
          <w:color w:val="000000"/>
          <w:sz w:val="20"/>
          <w:szCs w:val="20"/>
          <w:lang w:val="en-US"/>
        </w:rPr>
        <w:t xml:space="preserve"> adres e-mail: </w:t>
      </w:r>
      <w:hyperlink r:id="rId5">
        <w:r>
          <w:rPr>
            <w:rStyle w:val="Czeinternetowe"/>
            <w:rFonts w:cs="Arial" w:ascii="Arial" w:hAnsi="Arial"/>
            <w:color w:val="000000"/>
            <w:sz w:val="20"/>
            <w:szCs w:val="20"/>
            <w:lang w:val="en-US"/>
          </w:rPr>
          <w:t>mkomuda@1944.pl</w:t>
        </w:r>
      </w:hyperlink>
      <w:r>
        <w:rPr>
          <w:rFonts w:cs="Arial" w:ascii="Arial" w:hAnsi="Arial"/>
          <w:color w:val="000000"/>
          <w:sz w:val="20"/>
          <w:szCs w:val="20"/>
          <w:lang w:val="en-US"/>
        </w:rPr>
        <w:t xml:space="preserve"> </w:t>
      </w:r>
    </w:p>
    <w:p>
      <w:pPr>
        <w:pStyle w:val="Normal"/>
        <w:numPr>
          <w:ilvl w:val="0"/>
          <w:numId w:val="3"/>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Organizator zastrzega sobie prawo zmiany Regulaminu w uzasadnionych przypadkach poprzez opublikowanie zmian na stronie www.1944.pl.</w:t>
      </w:r>
    </w:p>
    <w:p>
      <w:pPr>
        <w:pStyle w:val="Normal"/>
        <w:pageBreakBefore/>
        <w:spacing w:lineRule="auto" w:line="276"/>
        <w:jc w:val="center"/>
        <w:rPr>
          <w:rFonts w:cs="Arial" w:ascii="Arial" w:hAnsi="Arial"/>
          <w:b/>
          <w:bCs/>
          <w:color w:val="000000"/>
          <w:sz w:val="20"/>
          <w:szCs w:val="20"/>
        </w:rPr>
      </w:pPr>
      <w:r>
        <w:rPr>
          <w:rFonts w:cs="Arial" w:ascii="Arial" w:hAnsi="Arial"/>
          <w:b/>
          <w:bCs/>
          <w:color w:val="000000"/>
          <w:sz w:val="20"/>
          <w:szCs w:val="20"/>
        </w:rPr>
        <w:t>Załącznik nr 1</w:t>
      </w:r>
    </w:p>
    <w:p>
      <w:pPr>
        <w:pStyle w:val="Normal"/>
        <w:spacing w:lineRule="auto" w:line="276"/>
        <w:jc w:val="center"/>
        <w:rPr>
          <w:rFonts w:cs="Arial" w:ascii="Arial" w:hAnsi="Arial"/>
          <w:b/>
          <w:color w:val="000000"/>
          <w:sz w:val="20"/>
          <w:szCs w:val="20"/>
        </w:rPr>
      </w:pPr>
      <w:r>
        <w:rPr>
          <w:rFonts w:cs="Arial" w:ascii="Arial" w:hAnsi="Arial"/>
          <w:b/>
          <w:bCs/>
          <w:color w:val="000000"/>
          <w:sz w:val="20"/>
          <w:szCs w:val="20"/>
        </w:rPr>
        <w:t xml:space="preserve">do </w:t>
      </w:r>
      <w:r>
        <w:rPr>
          <w:rFonts w:cs="Arial" w:ascii="Arial" w:hAnsi="Arial"/>
          <w:b/>
          <w:color w:val="000000"/>
          <w:sz w:val="20"/>
          <w:szCs w:val="20"/>
        </w:rPr>
        <w:t>Regulamin Konkursu fotograficznego Pamięć „W” kadrze.</w:t>
      </w:r>
    </w:p>
    <w:p>
      <w:pPr>
        <w:pStyle w:val="Normal"/>
        <w:spacing w:lineRule="auto" w:line="276"/>
        <w:jc w:val="center"/>
        <w:rPr>
          <w:rFonts w:cs="Arial" w:ascii="Arial" w:hAnsi="Arial"/>
          <w:b/>
          <w:bCs/>
          <w:color w:val="000000"/>
          <w:sz w:val="20"/>
          <w:szCs w:val="20"/>
        </w:rPr>
      </w:pPr>
      <w:r>
        <w:rPr>
          <w:rFonts w:cs="Arial" w:ascii="Arial" w:hAnsi="Arial"/>
          <w:b/>
          <w:bCs/>
          <w:color w:val="000000"/>
          <w:sz w:val="20"/>
          <w:szCs w:val="20"/>
        </w:rPr>
      </w:r>
    </w:p>
    <w:p>
      <w:pPr>
        <w:pStyle w:val="Normal"/>
        <w:spacing w:lineRule="auto" w:line="276"/>
        <w:jc w:val="center"/>
        <w:rPr>
          <w:rFonts w:cs="Arial" w:ascii="Arial" w:hAnsi="Arial"/>
          <w:b/>
          <w:bCs/>
          <w:color w:val="000000"/>
          <w:sz w:val="20"/>
          <w:szCs w:val="20"/>
        </w:rPr>
      </w:pPr>
      <w:r>
        <w:rPr>
          <w:rFonts w:cs="Arial" w:ascii="Arial" w:hAnsi="Arial"/>
          <w:b/>
          <w:bCs/>
          <w:color w:val="000000"/>
          <w:sz w:val="20"/>
          <w:szCs w:val="20"/>
        </w:rPr>
        <w:t>Zgoda przedstawiciela ustawowego osoby niepełnoletniej na przetwarzanie danych osobowych</w:t>
      </w:r>
    </w:p>
    <w:p>
      <w:pPr>
        <w:pStyle w:val="Normal"/>
        <w:spacing w:lineRule="auto" w:line="276"/>
        <w:jc w:val="center"/>
        <w:rPr>
          <w:rFonts w:cs="Arial" w:ascii="Arial" w:hAnsi="Arial"/>
          <w:b/>
          <w:bCs/>
          <w:color w:val="000000"/>
          <w:sz w:val="20"/>
          <w:szCs w:val="20"/>
        </w:rPr>
      </w:pPr>
      <w:r>
        <w:rPr>
          <w:rFonts w:cs="Arial" w:ascii="Arial" w:hAnsi="Arial"/>
          <w:b/>
          <w:bCs/>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Dane uczestnika Konkursu:</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651"/>
        <w:gridCol w:w="5894"/>
      </w:tblGrid>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Imię i nazwisko autora pracy</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Wiek</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bl>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Dane przedstawiciela ustawowego do kontaktu:</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651"/>
        <w:gridCol w:w="5894"/>
      </w:tblGrid>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 xml:space="preserve">Imię i nazwisko </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przedstawiciela ustawowego</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 xml:space="preserve">Adres e-mail </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przedstawiciela ustawowego</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bl>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 xml:space="preserve">Wyrażam zgodę na przetwarzanie danych osobowych w postaci imienia i nazwiska oraz wieku </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center"/>
        <w:rPr>
          <w:rFonts w:cs="Arial" w:ascii="Arial" w:hAnsi="Arial"/>
          <w:color w:val="000000"/>
          <w:sz w:val="20"/>
          <w:szCs w:val="20"/>
        </w:rPr>
      </w:pPr>
      <w:r>
        <w:rPr>
          <w:rFonts w:cs="Arial" w:ascii="Arial" w:hAnsi="Arial"/>
          <w:color w:val="000000"/>
          <w:sz w:val="20"/>
          <w:szCs w:val="20"/>
        </w:rPr>
        <w:t>…………………………………………………………………………………</w:t>
      </w:r>
      <w:r>
        <w:rPr>
          <w:rFonts w:cs="Arial" w:ascii="Arial" w:hAnsi="Arial"/>
          <w:color w:val="000000"/>
          <w:sz w:val="20"/>
          <w:szCs w:val="20"/>
        </w:rPr>
        <w:t>..</w:t>
      </w:r>
    </w:p>
    <w:p>
      <w:pPr>
        <w:pStyle w:val="Normal"/>
        <w:spacing w:lineRule="auto" w:line="276"/>
        <w:jc w:val="center"/>
        <w:rPr>
          <w:rFonts w:cs="Arial" w:ascii="Arial" w:hAnsi="Arial"/>
          <w:color w:val="000000"/>
          <w:sz w:val="20"/>
          <w:szCs w:val="20"/>
        </w:rPr>
      </w:pPr>
      <w:r>
        <w:rPr>
          <w:rFonts w:cs="Arial" w:ascii="Arial" w:hAnsi="Arial"/>
          <w:color w:val="000000"/>
          <w:sz w:val="20"/>
          <w:szCs w:val="20"/>
        </w:rPr>
        <w:t>(imię i nazwisko niepełnoletniego autora pracy)</w:t>
      </w:r>
    </w:p>
    <w:p>
      <w:pPr>
        <w:pStyle w:val="Normal"/>
        <w:spacing w:lineRule="auto" w:line="276"/>
        <w:ind w:left="3540" w:right="0" w:hanging="0"/>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w celu:</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1) jego/jej udziału w Konkursie fotograficznym Pamięć „W” kadrze, organizowanym przez Muzeum Powstania Warszawskiego, ul. Grzybowska 79, 00-844 Warszawa;</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2) publikacji (podania do publicznej wiadomości) jego/jej imienia i nazwiska jako laureata Konkursu fotograficznego Pamięć „W” kadrze, w tym w szczególności na stronach internetowych, mediach społecznościowych oraz portalach branżowych, a także w gazetach i czasopismach, które objęły patronat nad Konkursem.*</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center"/>
        <w:rPr>
          <w:rFonts w:cs="Arial" w:ascii="Arial" w:hAnsi="Arial"/>
          <w:color w:val="000000"/>
          <w:sz w:val="20"/>
          <w:szCs w:val="20"/>
        </w:rPr>
      </w:pPr>
      <w:r>
        <w:rPr>
          <w:rFonts w:cs="Arial" w:ascii="Arial" w:hAnsi="Arial"/>
          <w:color w:val="000000"/>
          <w:sz w:val="20"/>
          <w:szCs w:val="20"/>
        </w:rPr>
        <w:t>………………………………………………………………………………………</w:t>
      </w:r>
    </w:p>
    <w:p>
      <w:pPr>
        <w:pStyle w:val="Normal"/>
        <w:spacing w:lineRule="auto" w:line="276"/>
        <w:jc w:val="center"/>
        <w:rPr>
          <w:rFonts w:cs="Arial" w:ascii="Arial" w:hAnsi="Arial"/>
          <w:color w:val="000000"/>
          <w:sz w:val="20"/>
          <w:szCs w:val="20"/>
        </w:rPr>
      </w:pPr>
      <w:r>
        <w:rPr>
          <w:rFonts w:cs="Arial" w:ascii="Arial" w:hAnsi="Arial"/>
          <w:color w:val="000000"/>
          <w:sz w:val="20"/>
          <w:szCs w:val="20"/>
        </w:rPr>
        <w:t>(miejscowość, data oraz podpis przedstawiciela ustawowego uczestnika Konkursu</w:t>
      </w:r>
    </w:p>
    <w:p>
      <w:pPr>
        <w:pStyle w:val="Normal"/>
        <w:widowControl/>
        <w:suppressAutoHyphens w:val="false"/>
        <w:spacing w:lineRule="auto" w:line="276" w:before="0" w:after="200"/>
        <w:rPr>
          <w:rFonts w:cs="Arial" w:ascii="Arial" w:hAnsi="Arial"/>
          <w:color w:val="000000"/>
          <w:sz w:val="20"/>
          <w:szCs w:val="20"/>
        </w:rPr>
      </w:pPr>
      <w:r>
        <w:rPr>
          <w:rFonts w:cs="Arial" w:ascii="Arial" w:hAnsi="Arial"/>
          <w:color w:val="000000"/>
          <w:sz w:val="20"/>
          <w:szCs w:val="20"/>
        </w:rPr>
      </w:r>
    </w:p>
    <w:p>
      <w:pPr>
        <w:pStyle w:val="Normal"/>
        <w:widowControl/>
        <w:suppressAutoHyphens w:val="false"/>
        <w:spacing w:lineRule="auto" w:line="276" w:before="0" w:after="200"/>
        <w:rPr>
          <w:rFonts w:cs="Arial" w:ascii="Arial" w:hAnsi="Arial"/>
          <w:color w:val="000000"/>
          <w:sz w:val="20"/>
          <w:szCs w:val="20"/>
        </w:rPr>
      </w:pPr>
      <w:r>
        <w:rPr>
          <w:rFonts w:cs="Arial" w:ascii="Arial" w:hAnsi="Arial"/>
          <w:color w:val="000000"/>
          <w:sz w:val="20"/>
          <w:szCs w:val="20"/>
        </w:rPr>
        <w:t>*w razie braku takiej zgody - pkt 2 skreślić</w:t>
      </w:r>
    </w:p>
    <w:p>
      <w:pPr>
        <w:pStyle w:val="Normal"/>
        <w:pageBreakBefore/>
        <w:spacing w:lineRule="auto" w:line="276"/>
        <w:jc w:val="center"/>
        <w:rPr>
          <w:rFonts w:cs="Arial" w:ascii="Arial" w:hAnsi="Arial"/>
          <w:b/>
          <w:bCs/>
          <w:color w:val="000000"/>
          <w:sz w:val="20"/>
          <w:szCs w:val="20"/>
        </w:rPr>
      </w:pPr>
      <w:r>
        <w:rPr>
          <w:rFonts w:cs="Arial" w:ascii="Arial" w:hAnsi="Arial"/>
          <w:b/>
          <w:bCs/>
          <w:color w:val="000000"/>
          <w:sz w:val="20"/>
          <w:szCs w:val="20"/>
        </w:rPr>
        <w:t>Załącznik nr 2</w:t>
      </w:r>
    </w:p>
    <w:p>
      <w:pPr>
        <w:pStyle w:val="Normal"/>
        <w:spacing w:lineRule="auto" w:line="276"/>
        <w:jc w:val="center"/>
        <w:rPr>
          <w:rFonts w:cs="Arial" w:ascii="Arial" w:hAnsi="Arial"/>
          <w:b/>
          <w:color w:val="000000"/>
          <w:sz w:val="20"/>
          <w:szCs w:val="20"/>
        </w:rPr>
      </w:pPr>
      <w:r>
        <w:rPr>
          <w:rFonts w:cs="Arial" w:ascii="Arial" w:hAnsi="Arial"/>
          <w:b/>
          <w:bCs/>
          <w:color w:val="000000"/>
          <w:sz w:val="20"/>
          <w:szCs w:val="20"/>
        </w:rPr>
        <w:t xml:space="preserve">do </w:t>
      </w:r>
      <w:r>
        <w:rPr>
          <w:rFonts w:cs="Arial" w:ascii="Arial" w:hAnsi="Arial"/>
          <w:b/>
          <w:color w:val="000000"/>
          <w:sz w:val="20"/>
          <w:szCs w:val="20"/>
        </w:rPr>
        <w:t>Regulamin Konkursu fotograficznego Pamięć „W” kadrze</w:t>
      </w:r>
    </w:p>
    <w:p>
      <w:pPr>
        <w:pStyle w:val="Normal"/>
        <w:spacing w:lineRule="auto" w:line="276"/>
        <w:jc w:val="both"/>
        <w:rPr>
          <w:b/>
          <w:bCs/>
          <w:sz w:val="20"/>
          <w:szCs w:val="20"/>
        </w:rPr>
      </w:pPr>
      <w:r>
        <w:rPr>
          <w:b/>
          <w:bCs/>
          <w:sz w:val="20"/>
          <w:szCs w:val="20"/>
        </w:rPr>
      </w:r>
    </w:p>
    <w:p>
      <w:pPr>
        <w:pStyle w:val="Normal"/>
        <w:spacing w:lineRule="auto" w:line="276"/>
        <w:jc w:val="both"/>
        <w:rPr>
          <w:rFonts w:cs="Arial" w:ascii="Arial" w:hAnsi="Arial"/>
          <w:b/>
          <w:color w:val="000000"/>
          <w:sz w:val="20"/>
          <w:szCs w:val="20"/>
        </w:rPr>
      </w:pPr>
      <w:r>
        <w:rPr>
          <w:rFonts w:cs="Arial" w:ascii="Arial" w:hAnsi="Arial"/>
          <w:b/>
          <w:color w:val="000000"/>
          <w:sz w:val="20"/>
          <w:szCs w:val="20"/>
        </w:rPr>
        <w:t>Zgoda pełnoletniego Laureata Konkursu fotograficznego Pamięć „W” kadrze na publikację danych osobowych</w:t>
      </w:r>
    </w:p>
    <w:p>
      <w:pPr>
        <w:pStyle w:val="Normal"/>
        <w:spacing w:lineRule="auto" w:line="276"/>
        <w:jc w:val="both"/>
        <w:rPr>
          <w:rFonts w:cs="Arial" w:ascii="Arial" w:hAnsi="Arial"/>
          <w:b/>
          <w:color w:val="000000"/>
          <w:sz w:val="20"/>
          <w:szCs w:val="20"/>
        </w:rPr>
      </w:pPr>
      <w:r>
        <w:rPr>
          <w:rFonts w:cs="Arial" w:ascii="Arial" w:hAnsi="Arial"/>
          <w:b/>
          <w:color w:val="000000"/>
          <w:sz w:val="20"/>
          <w:szCs w:val="20"/>
        </w:rPr>
      </w:r>
    </w:p>
    <w:p>
      <w:pPr>
        <w:pStyle w:val="Normal"/>
        <w:spacing w:lineRule="auto" w:line="276"/>
        <w:jc w:val="both"/>
        <w:rPr>
          <w:rFonts w:cs="Arial" w:ascii="Arial" w:hAnsi="Arial"/>
          <w:b/>
          <w:color w:val="000000"/>
          <w:sz w:val="20"/>
          <w:szCs w:val="20"/>
        </w:rPr>
      </w:pPr>
      <w:r>
        <w:rPr>
          <w:rFonts w:cs="Arial" w:ascii="Arial" w:hAnsi="Arial"/>
          <w:b/>
          <w:color w:val="000000"/>
          <w:sz w:val="20"/>
          <w:szCs w:val="20"/>
        </w:rPr>
      </w:r>
    </w:p>
    <w:p>
      <w:pPr>
        <w:pStyle w:val="Normal"/>
        <w:spacing w:lineRule="auto" w:line="276"/>
        <w:jc w:val="both"/>
        <w:rPr>
          <w:rFonts w:cs="Arial" w:ascii="Arial" w:hAnsi="Arial"/>
          <w:b/>
          <w:color w:val="000000"/>
          <w:sz w:val="20"/>
          <w:szCs w:val="20"/>
        </w:rPr>
      </w:pPr>
      <w:r>
        <w:rPr>
          <w:rFonts w:cs="Arial" w:ascii="Arial" w:hAnsi="Arial"/>
          <w:b/>
          <w:color w:val="000000"/>
          <w:sz w:val="20"/>
          <w:szCs w:val="20"/>
        </w:rPr>
      </w:r>
    </w:p>
    <w:p>
      <w:pPr>
        <w:pStyle w:val="Normal"/>
        <w:spacing w:lineRule="auto" w:line="276"/>
        <w:jc w:val="both"/>
        <w:rPr>
          <w:rFonts w:cs="Arial" w:ascii="Arial" w:hAnsi="Arial"/>
          <w:color w:val="000000"/>
          <w:sz w:val="20"/>
          <w:szCs w:val="20"/>
        </w:rPr>
      </w:pPr>
      <w:r>
        <w:rPr>
          <w:rFonts w:cs="Arial" w:ascii="Arial" w:hAnsi="Arial"/>
          <w:bCs/>
          <w:color w:val="000000"/>
          <w:sz w:val="20"/>
          <w:szCs w:val="20"/>
        </w:rPr>
        <w:t>Ja niżej podpisany</w:t>
      </w:r>
      <w:r>
        <w:rPr>
          <w:rFonts w:cs="Arial" w:ascii="Arial" w:hAnsi="Arial"/>
          <w:b/>
          <w:color w:val="000000"/>
          <w:sz w:val="20"/>
          <w:szCs w:val="20"/>
        </w:rPr>
        <w:t xml:space="preserve">, </w:t>
      </w:r>
      <w:r>
        <w:rPr>
          <w:rFonts w:cs="Arial" w:ascii="Arial" w:hAnsi="Arial"/>
          <w:color w:val="000000"/>
          <w:sz w:val="20"/>
          <w:szCs w:val="20"/>
        </w:rPr>
        <w:t xml:space="preserve">………………………………………………………………………………….. </w:t>
      </w:r>
    </w:p>
    <w:p>
      <w:pPr>
        <w:pStyle w:val="Normal"/>
        <w:spacing w:lineRule="auto" w:line="276"/>
        <w:jc w:val="both"/>
        <w:rPr>
          <w:rFonts w:cs="Arial" w:ascii="Arial" w:hAnsi="Arial"/>
          <w:color w:val="000000"/>
          <w:sz w:val="20"/>
          <w:szCs w:val="20"/>
        </w:rPr>
      </w:pPr>
      <w:r>
        <w:rPr>
          <w:rFonts w:cs="Arial" w:ascii="Arial" w:hAnsi="Arial"/>
          <w:color w:val="000000"/>
          <w:sz w:val="20"/>
          <w:szCs w:val="20"/>
        </w:rPr>
        <w:t xml:space="preserve">                                                   </w:t>
      </w:r>
      <w:r>
        <w:rPr>
          <w:rFonts w:cs="Arial" w:ascii="Arial" w:hAnsi="Arial"/>
          <w:color w:val="000000"/>
          <w:sz w:val="20"/>
          <w:szCs w:val="20"/>
        </w:rPr>
        <w:t>(imię i nazwisko pełnoletniego autora pracy)</w:t>
      </w:r>
    </w:p>
    <w:p>
      <w:pPr>
        <w:pStyle w:val="Normal"/>
        <w:spacing w:lineRule="auto" w:line="276"/>
        <w:ind w:left="3540" w:right="0" w:hanging="0"/>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wyrażam zgodę na przetwarzanie przez Muzeum Powstania Warszawskiego moich danych osobowych w postaci imienia i nazwiska, w celu publikacji (podania do publicznej wiadomości) moich danych jako laureata Konkursu fotograficznego Pamięć „W” kadrze, w tym w szczególności na stronach internetowych, mediach społecznościowych oraz portalach branżowych, a także w gazetach i czasopismach, które objęły patronat nad Konkursem.</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center"/>
        <w:rPr>
          <w:rFonts w:cs="Arial" w:ascii="Arial" w:hAnsi="Arial"/>
          <w:color w:val="000000"/>
          <w:sz w:val="20"/>
          <w:szCs w:val="20"/>
        </w:rPr>
      </w:pPr>
      <w:r>
        <w:rPr>
          <w:rFonts w:cs="Arial" w:ascii="Arial" w:hAnsi="Arial"/>
          <w:color w:val="000000"/>
          <w:sz w:val="20"/>
          <w:szCs w:val="20"/>
        </w:rPr>
        <w:t>………………………………………………………………………………………</w:t>
      </w:r>
    </w:p>
    <w:p>
      <w:pPr>
        <w:pStyle w:val="Normal"/>
        <w:spacing w:lineRule="auto" w:line="276"/>
        <w:jc w:val="center"/>
        <w:rPr>
          <w:rFonts w:cs="Arial" w:ascii="Arial" w:hAnsi="Arial"/>
          <w:color w:val="000000"/>
          <w:sz w:val="20"/>
          <w:szCs w:val="20"/>
        </w:rPr>
      </w:pPr>
      <w:r>
        <w:rPr>
          <w:rFonts w:cs="Arial" w:ascii="Arial" w:hAnsi="Arial"/>
          <w:color w:val="000000"/>
          <w:sz w:val="20"/>
          <w:szCs w:val="20"/>
        </w:rPr>
        <w:t>(miejscowość, data oraz podpis uczestnika Konkursu</w:t>
      </w:r>
    </w:p>
    <w:sectPr>
      <w:type w:val="nextPage"/>
      <w:pgSz w:w="12240" w:h="15840"/>
      <w:pgMar w:left="1417" w:right="1417" w:header="0" w:top="1979" w:footer="0"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540"/>
        </w:tabs>
        <w:ind w:left="54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l-PL"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11b4c"/>
    <w:pPr>
      <w:widowControl w:val="false"/>
      <w:suppressAutoHyphens w:val="true"/>
      <w:bidi w:val="0"/>
      <w:spacing w:lineRule="auto" w:line="240" w:before="0" w:after="0"/>
      <w:jc w:val="left"/>
    </w:pPr>
    <w:rPr>
      <w:rFonts w:ascii="Times New Roman" w:hAnsi="Times New Roman" w:eastAsia="Lucida Sans Unicode" w:cs="Tahoma"/>
      <w:color w:val="auto"/>
      <w:sz w:val="24"/>
      <w:szCs w:val="24"/>
      <w:lang w:eastAsia="hi-IN" w:bidi="hi-IN" w:val="pl-PL"/>
    </w:rPr>
  </w:style>
  <w:style w:type="character" w:styleId="DefaultParagraphFont" w:default="1">
    <w:name w:val="Default Paragraph Font"/>
    <w:uiPriority w:val="1"/>
    <w:semiHidden/>
    <w:unhideWhenUsed/>
    <w:rPr/>
  </w:style>
  <w:style w:type="character" w:styleId="TekstpodstawowyZnak" w:customStyle="1">
    <w:name w:val="Tekst podstawowy Znak"/>
    <w:link w:val="Tekstpodstawowy"/>
    <w:rsid w:val="00611b4c"/>
    <w:basedOn w:val="DefaultParagraphFont"/>
    <w:rPr>
      <w:rFonts w:ascii="Times New Roman" w:hAnsi="Times New Roman" w:eastAsia="Lucida Sans Unicode" w:cs="Tahoma"/>
      <w:sz w:val="24"/>
      <w:szCs w:val="24"/>
      <w:lang w:eastAsia="hi-IN" w:bidi="hi-IN"/>
    </w:rPr>
  </w:style>
  <w:style w:type="character" w:styleId="TekstpodstawowywcityZnak" w:customStyle="1">
    <w:name w:val="Tekst podstawowy wcięty Znak"/>
    <w:link w:val="Tekstpodstawowywcity"/>
    <w:rsid w:val="00611b4c"/>
    <w:basedOn w:val="DefaultParagraphFont"/>
    <w:rPr>
      <w:rFonts w:ascii="Arial" w:hAnsi="Arial" w:eastAsia="Lucida Sans Unicode" w:cs="Tahoma"/>
      <w:color w:val="000000"/>
      <w:sz w:val="24"/>
      <w:szCs w:val="24"/>
      <w:lang w:eastAsia="hi-IN" w:bidi="hi-IN"/>
    </w:rPr>
  </w:style>
  <w:style w:type="character" w:styleId="Czeinternetowe">
    <w:name w:val="Łącze internetowe"/>
    <w:uiPriority w:val="99"/>
    <w:unhideWhenUsed/>
    <w:rsid w:val="00611b4c"/>
    <w:rPr>
      <w:color w:val="0000FF"/>
      <w:u w:val="single"/>
      <w:lang w:val="zxx" w:eastAsia="zxx" w:bidi="zxx"/>
    </w:rPr>
  </w:style>
  <w:style w:type="character" w:styleId="Annotationreference">
    <w:name w:val="annotation reference"/>
    <w:uiPriority w:val="99"/>
    <w:semiHidden/>
    <w:unhideWhenUsed/>
    <w:rsid w:val="00e80722"/>
    <w:basedOn w:val="DefaultParagraphFont"/>
    <w:rPr>
      <w:sz w:val="16"/>
      <w:szCs w:val="16"/>
    </w:rPr>
  </w:style>
  <w:style w:type="character" w:styleId="TekstkomentarzaZnak" w:customStyle="1">
    <w:name w:val="Tekst komentarza Znak"/>
    <w:uiPriority w:val="99"/>
    <w:link w:val="Tekstkomentarza"/>
    <w:rsid w:val="00e80722"/>
    <w:basedOn w:val="DefaultParagraphFont"/>
    <w:rPr>
      <w:rFonts w:ascii="Times New Roman" w:hAnsi="Times New Roman" w:eastAsia="Lucida Sans Unicode" w:cs="Mangal"/>
      <w:sz w:val="20"/>
      <w:szCs w:val="18"/>
      <w:lang w:eastAsia="hi-IN" w:bidi="hi-IN"/>
    </w:rPr>
  </w:style>
  <w:style w:type="character" w:styleId="TematkomentarzaZnak" w:customStyle="1">
    <w:name w:val="Temat komentarza Znak"/>
    <w:uiPriority w:val="99"/>
    <w:semiHidden/>
    <w:link w:val="Tematkomentarza"/>
    <w:rsid w:val="00e80722"/>
    <w:basedOn w:val="TekstkomentarzaZnak"/>
    <w:rPr>
      <w:rFonts w:ascii="Times New Roman" w:hAnsi="Times New Roman" w:eastAsia="Lucida Sans Unicode" w:cs="Mangal"/>
      <w:b/>
      <w:bCs/>
      <w:sz w:val="20"/>
      <w:szCs w:val="18"/>
      <w:lang w:eastAsia="hi-IN" w:bidi="hi-IN"/>
    </w:rPr>
  </w:style>
  <w:style w:type="character" w:styleId="TekstdymkaZnak" w:customStyle="1">
    <w:name w:val="Tekst dymka Znak"/>
    <w:uiPriority w:val="99"/>
    <w:semiHidden/>
    <w:link w:val="Tekstdymka"/>
    <w:rsid w:val="00e80722"/>
    <w:basedOn w:val="DefaultParagraphFont"/>
    <w:rPr>
      <w:rFonts w:ascii="Segoe UI" w:hAnsi="Segoe UI" w:eastAsia="Lucida Sans Unicode" w:cs="Mangal"/>
      <w:sz w:val="18"/>
      <w:szCs w:val="16"/>
      <w:lang w:eastAsia="hi-IN" w:bidi="hi-IN"/>
    </w:rPr>
  </w:style>
  <w:style w:type="character" w:styleId="Wyrnienie">
    <w:name w:val="Wyróżnienie"/>
    <w:uiPriority w:val="20"/>
    <w:qFormat/>
    <w:rsid w:val="00f13b9b"/>
    <w:basedOn w:val="DefaultParagraphFont"/>
    <w:rPr>
      <w:i/>
      <w:iCs/>
    </w:rPr>
  </w:style>
  <w:style w:type="character" w:styleId="Nierozpoznanawzmianka1" w:customStyle="1">
    <w:name w:val="Nierozpoznana wzmianka1"/>
    <w:uiPriority w:val="99"/>
    <w:semiHidden/>
    <w:unhideWhenUsed/>
    <w:rsid w:val="00bf4daa"/>
    <w:basedOn w:val="DefaultParagraphFont"/>
    <w:rPr>
      <w:color w:val="605E5C"/>
      <w:shd w:fill="E1DFDD" w:val="clear"/>
    </w:rPr>
  </w:style>
  <w:style w:type="character" w:styleId="Nierozpoznanawzmianka2" w:customStyle="1">
    <w:name w:val="Nierozpoznana wzmianka2"/>
    <w:uiPriority w:val="99"/>
    <w:semiHidden/>
    <w:unhideWhenUsed/>
    <w:rsid w:val="0026479e"/>
    <w:basedOn w:val="DefaultParagraphFont"/>
    <w:rPr>
      <w:color w:val="605E5C"/>
      <w:shd w:fill="E1DFDD" w:val="clear"/>
    </w:rPr>
  </w:style>
  <w:style w:type="character" w:styleId="ListLabel1">
    <w:name w:val="ListLabel 1"/>
    <w:rPr>
      <w:rFonts w:eastAsia="Lucida Sans Unicode" w:cs="Arial"/>
      <w:sz w:val="20"/>
      <w:szCs w:val="20"/>
    </w:rPr>
  </w:style>
  <w:style w:type="character" w:styleId="ListLabel2">
    <w:name w:val="ListLabel 2"/>
    <w:rPr>
      <w:sz w:val="20"/>
    </w:rPr>
  </w:style>
  <w:style w:type="character" w:styleId="ListLabel3">
    <w:name w:val="ListLabel 3"/>
    <w:rPr>
      <w:b w:val="false"/>
    </w:rPr>
  </w:style>
  <w:style w:type="character" w:styleId="ListLabel4">
    <w:name w:val="ListLabel 4"/>
    <w:rPr>
      <w:rFonts w:eastAsia="Lucida Sans Unicode" w:cs="Tahoma"/>
    </w:rPr>
  </w:style>
  <w:style w:type="character" w:styleId="ListLabel5">
    <w:name w:val="ListLabel 5"/>
    <w:rPr>
      <w:sz w:val="20"/>
      <w:szCs w:val="20"/>
    </w:rPr>
  </w:style>
  <w:style w:type="character" w:styleId="ListLabel6">
    <w:name w:val="ListLabel 6"/>
    <w:rPr>
      <w:b w:val="false"/>
      <w:bCs/>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link w:val="TekstpodstawowyZnak"/>
    <w:rsid w:val="00611b4c"/>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rmalWeb">
    <w:name w:val="Normal (Web)"/>
    <w:rsid w:val="00611b4c"/>
    <w:basedOn w:val="Normal"/>
    <w:pPr>
      <w:spacing w:before="280" w:after="280"/>
    </w:pPr>
    <w:rPr/>
  </w:style>
  <w:style w:type="paragraph" w:styleId="Style26" w:customStyle="1">
    <w:name w:val="style26"/>
    <w:rsid w:val="00611b4c"/>
    <w:basedOn w:val="Normal"/>
    <w:pPr>
      <w:spacing w:before="280" w:after="280"/>
    </w:pPr>
    <w:rPr/>
  </w:style>
  <w:style w:type="paragraph" w:styleId="Wcicietrecitekstu">
    <w:name w:val="Wcięcie treści tekstu"/>
    <w:link w:val="TekstpodstawowywcityZnak"/>
    <w:rsid w:val="00611b4c"/>
    <w:basedOn w:val="Normal"/>
    <w:pPr/>
    <w:rPr>
      <w:rFonts w:ascii="Arial" w:hAnsi="Arial"/>
      <w:color w:val="000000"/>
    </w:rPr>
  </w:style>
  <w:style w:type="paragraph" w:styleId="ListParagraph">
    <w:name w:val="List Paragraph"/>
    <w:uiPriority w:val="34"/>
    <w:qFormat/>
    <w:rsid w:val="00070800"/>
    <w:basedOn w:val="Normal"/>
    <w:pPr>
      <w:spacing w:before="0" w:after="0"/>
      <w:ind w:left="720" w:right="0" w:hanging="0"/>
      <w:contextualSpacing/>
    </w:pPr>
    <w:rPr>
      <w:rFonts w:cs="Mangal"/>
      <w:szCs w:val="21"/>
    </w:rPr>
  </w:style>
  <w:style w:type="paragraph" w:styleId="Annotationtext">
    <w:name w:val="annotation text"/>
    <w:uiPriority w:val="99"/>
    <w:unhideWhenUsed/>
    <w:link w:val="TekstkomentarzaZnak"/>
    <w:rsid w:val="00e80722"/>
    <w:basedOn w:val="Normal"/>
    <w:pPr/>
    <w:rPr>
      <w:rFonts w:cs="Mangal"/>
      <w:sz w:val="20"/>
      <w:szCs w:val="18"/>
    </w:rPr>
  </w:style>
  <w:style w:type="paragraph" w:styleId="Annotationsubject">
    <w:name w:val="annotation subject"/>
    <w:uiPriority w:val="99"/>
    <w:semiHidden/>
    <w:unhideWhenUsed/>
    <w:link w:val="TematkomentarzaZnak"/>
    <w:rsid w:val="00e80722"/>
    <w:basedOn w:val="Annotationtext"/>
    <w:pPr/>
    <w:rPr>
      <w:b/>
      <w:bCs/>
    </w:rPr>
  </w:style>
  <w:style w:type="paragraph" w:styleId="BalloonText">
    <w:name w:val="Balloon Text"/>
    <w:uiPriority w:val="99"/>
    <w:semiHidden/>
    <w:unhideWhenUsed/>
    <w:link w:val="TekstdymkaZnak"/>
    <w:rsid w:val="00e80722"/>
    <w:basedOn w:val="Normal"/>
    <w:pPr/>
    <w:rPr>
      <w:rFonts w:ascii="Segoe UI" w:hAnsi="Segoe UI" w:cs="Mangal"/>
      <w:sz w:val="18"/>
      <w:szCs w:val="16"/>
    </w:rPr>
  </w:style>
  <w:style w:type="paragraph" w:styleId="NoSpacing">
    <w:name w:val="No Spacing"/>
    <w:uiPriority w:val="1"/>
    <w:qFormat/>
    <w:rsid w:val="00427aee"/>
    <w:pPr>
      <w:widowControl w:val="false"/>
      <w:suppressAutoHyphens w:val="true"/>
      <w:bidi w:val="0"/>
      <w:spacing w:lineRule="auto" w:line="240" w:before="0" w:after="0"/>
      <w:jc w:val="left"/>
    </w:pPr>
    <w:rPr>
      <w:rFonts w:ascii="Times New Roman" w:hAnsi="Times New Roman" w:eastAsia="Lucida Sans Unicode" w:cs="Mangal"/>
      <w:color w:val="auto"/>
      <w:sz w:val="24"/>
      <w:szCs w:val="21"/>
      <w:lang w:eastAsia="hi-IN" w:bidi="hi-IN" w:val="pl-PL"/>
    </w:rPr>
  </w:style>
  <w:style w:type="paragraph" w:styleId="Revision">
    <w:name w:val="Revision"/>
    <w:uiPriority w:val="99"/>
    <w:semiHidden/>
    <w:rsid w:val="0044539e"/>
    <w:pPr>
      <w:widowControl/>
      <w:suppressAutoHyphens w:val="true"/>
      <w:bidi w:val="0"/>
      <w:spacing w:lineRule="auto" w:line="240" w:before="0" w:after="0"/>
      <w:jc w:val="left"/>
    </w:pPr>
    <w:rPr>
      <w:rFonts w:ascii="Times New Roman" w:hAnsi="Times New Roman" w:eastAsia="Lucida Sans Unicode" w:cs="Mangal"/>
      <w:color w:val="auto"/>
      <w:sz w:val="24"/>
      <w:szCs w:val="21"/>
      <w:lang w:eastAsia="hi-IN" w:bidi="hi-IN" w:val="pl-PL"/>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44539e"/>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to@1944.pl" TargetMode="External"/><Relationship Id="rId3" Type="http://schemas.openxmlformats.org/officeDocument/2006/relationships/hyperlink" Target="mailto:iod@1944.pl" TargetMode="External"/><Relationship Id="rId4" Type="http://schemas.openxmlformats.org/officeDocument/2006/relationships/hyperlink" Target="mailto:iod@1944.pl" TargetMode="External"/><Relationship Id="rId5" Type="http://schemas.openxmlformats.org/officeDocument/2006/relationships/hyperlink" Target="mailto:mkomuda@1944.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AE84-4282-4DA0-8F28-093FA7BF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2020-07-20T13:39:00Z</dcterms:created>
  <dc:creator>dwitt</dc:creator>
  <dc:language>pl-PL</dc:language>
  <cp:lastModifiedBy>Michał Komuda</cp:lastModifiedBy>
  <cp:lastPrinted>2020-07-20T13:39:00Z</cp:lastPrinted>
  <dcterms:modified xsi:type="dcterms:W3CDTF">2020-07-21T14:58:00Z</dcterms:modified>
  <cp:revision>6</cp:revision>
</cp:coreProperties>
</file>